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Администрации Губернатора Санкт-Петербурга от 07.06.2016 N 23-ра</w:t>
              <w:br/>
              <w:t xml:space="preserve">(ред. от 27.04.2024)</w:t>
              <w:br/>
              <w:t xml:space="preserve">"Об утверждении Методических рекомендаций по проведению антикоррупционного мониторинга в Санкт-Петербурге"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САНКТ-ПЕТЕРБУРГА</w:t>
      </w:r>
    </w:p>
    <w:p>
      <w:pPr>
        <w:pStyle w:val="2"/>
        <w:jc w:val="center"/>
      </w:pPr>
      <w:r>
        <w:rPr>
          <w:sz w:val="20"/>
        </w:rPr>
      </w:r>
    </w:p>
    <w:p>
      <w:pPr>
        <w:pStyle w:val="2"/>
        <w:jc w:val="center"/>
      </w:pPr>
      <w:r>
        <w:rPr>
          <w:sz w:val="20"/>
        </w:rPr>
        <w:t xml:space="preserve">АДМИНИСТРАЦИЯ ГУБЕРНАТОРА САНКТ-ПЕТЕРБУРГА</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7 июня 2016 г. N 23-ра</w:t>
      </w:r>
    </w:p>
    <w:p>
      <w:pPr>
        <w:pStyle w:val="2"/>
        <w:jc w:val="center"/>
      </w:pPr>
      <w:r>
        <w:rPr>
          <w:sz w:val="20"/>
        </w:rPr>
      </w:r>
    </w:p>
    <w:p>
      <w:pPr>
        <w:pStyle w:val="2"/>
        <w:jc w:val="center"/>
      </w:pPr>
      <w:r>
        <w:rPr>
          <w:sz w:val="20"/>
        </w:rPr>
        <w:t xml:space="preserve">ОБ УТВЕРЖДЕНИИ МЕТОДИЧЕСКИХ РЕКОМЕНДАЦИЙ ПО ПРОВЕДЕНИЮ</w:t>
      </w:r>
    </w:p>
    <w:p>
      <w:pPr>
        <w:pStyle w:val="2"/>
        <w:jc w:val="center"/>
      </w:pPr>
      <w:r>
        <w:rPr>
          <w:sz w:val="20"/>
        </w:rPr>
        <w:t xml:space="preserve">АНТИКОРРУПЦИОННОГО МОНИТОРИНГА В САНКТ-ПЕТЕРБУРГЕ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Администрации Губернатора Санкт-Петербурга</w:t>
            </w:r>
          </w:p>
          <w:p>
            <w:pPr>
              <w:pStyle w:val="0"/>
              <w:jc w:val="center"/>
            </w:pPr>
            <w:r>
              <w:rPr>
                <w:sz w:val="20"/>
                <w:color w:val="392c69"/>
              </w:rPr>
              <w:t xml:space="preserve">от 21.02.2017 </w:t>
            </w:r>
            <w:hyperlink w:history="0" r:id="rId7" w:tooltip="Распоряжение Администрации Губернатора Санкт-Петербурга от 21.02.2017 N 6-ра (ред. от 10.07.2017) &quot;О внесении изменений в распоряжение Администрации Губернатора Санкт-Петербурга от 07.06.2016 N 23-ра&quot; {КонсультантПлюс}">
              <w:r>
                <w:rPr>
                  <w:sz w:val="20"/>
                  <w:color w:val="0000ff"/>
                </w:rPr>
                <w:t xml:space="preserve">N 6-ра</w:t>
              </w:r>
            </w:hyperlink>
            <w:r>
              <w:rPr>
                <w:sz w:val="20"/>
                <w:color w:val="392c69"/>
              </w:rPr>
              <w:t xml:space="preserve">, от 10.07.2017 </w:t>
            </w:r>
            <w:hyperlink w:history="0" r:id="rId8"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N 19-ра</w:t>
              </w:r>
            </w:hyperlink>
            <w:r>
              <w:rPr>
                <w:sz w:val="20"/>
                <w:color w:val="392c69"/>
              </w:rPr>
              <w:t xml:space="preserve">, от 01.03.2022 </w:t>
            </w:r>
            <w:hyperlink w:history="0" r:id="rId9"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N 7-ра</w:t>
              </w:r>
            </w:hyperlink>
            <w:r>
              <w:rPr>
                <w:sz w:val="20"/>
                <w:color w:val="392c69"/>
              </w:rPr>
              <w:t xml:space="preserve">,</w:t>
            </w:r>
          </w:p>
          <w:p>
            <w:pPr>
              <w:pStyle w:val="0"/>
              <w:jc w:val="center"/>
            </w:pPr>
            <w:r>
              <w:rPr>
                <w:sz w:val="20"/>
                <w:color w:val="392c69"/>
              </w:rPr>
              <w:t xml:space="preserve">от 27.04.2024 </w:t>
            </w:r>
            <w:hyperlink w:history="0" r:id="rId10" w:tooltip="Распоряжение Администрации Губернатора Санкт-Петербурга от 27.04.2024 N 21-ра &quot;О внесении изменений в распоряжения Администрации Губернатора Санкт-Петербурга от 13.12.2007 N 89-ра, от 07.06.2016 N 23-ра, от 20.04.2018 N 9-ра, от 29.01.2024 N 6-ра&quot; {КонсультантПлюс}">
              <w:r>
                <w:rPr>
                  <w:sz w:val="20"/>
                  <w:color w:val="0000ff"/>
                </w:rPr>
                <w:t xml:space="preserve">N 21-ра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1" w:tooltip="Постановление Правительства Санкт-Петербурга от 17.12.2009 N 1448 (ред. от 05.12.2023) &quot;О Порядке проведения антикоррупционного мониторинга в Санкт-Петербурге&quot; {КонсультантПлюс}">
        <w:r>
          <w:rPr>
            <w:sz w:val="20"/>
            <w:color w:val="0000ff"/>
          </w:rPr>
          <w:t xml:space="preserve">пунктами 2.2</w:t>
        </w:r>
      </w:hyperlink>
      <w:r>
        <w:rPr>
          <w:sz w:val="20"/>
        </w:rPr>
        <w:t xml:space="preserve">, </w:t>
      </w:r>
      <w:hyperlink w:history="0" r:id="rId12" w:tooltip="Постановление Правительства Санкт-Петербурга от 17.12.2009 N 1448 (ред. от 05.12.2023) &quot;О Порядке проведения антикоррупционного мониторинга в Санкт-Петербурге&quot; {КонсультантПлюс}">
        <w:r>
          <w:rPr>
            <w:sz w:val="20"/>
            <w:color w:val="0000ff"/>
          </w:rPr>
          <w:t xml:space="preserve">2.3</w:t>
        </w:r>
      </w:hyperlink>
      <w:r>
        <w:rPr>
          <w:sz w:val="20"/>
        </w:rPr>
        <w:t xml:space="preserve"> и </w:t>
      </w:r>
      <w:hyperlink w:history="0" r:id="rId13" w:tooltip="Постановление Правительства Санкт-Петербурга от 17.12.2009 N 1448 (ред. от 05.12.2023) &quot;О Порядке проведения антикоррупционного мониторинга в Санкт-Петербурге&quot; {КонсультантПлюс}">
        <w:r>
          <w:rPr>
            <w:sz w:val="20"/>
            <w:color w:val="0000ff"/>
          </w:rPr>
          <w:t xml:space="preserve">2-1</w:t>
        </w:r>
      </w:hyperlink>
      <w:r>
        <w:rPr>
          <w:sz w:val="20"/>
        </w:rPr>
        <w:t xml:space="preserve"> постановления Правительства Санкт-Петербурга от 17.12.2009 N 1448 "О Порядке проведения антикоррупционного мониторинга в Санкт-Петербурге", </w:t>
      </w:r>
      <w:hyperlink w:history="0" r:id="rId14" w:tooltip="Постановление Правительства Санкт-Петербурга от 18.11.2003 N 43 (ред. от 24.06.2024) &quot;Об Администрации Губернатора Санкт-Петербурга&quot; {КонсультантПлюс}">
        <w:r>
          <w:rPr>
            <w:sz w:val="20"/>
            <w:color w:val="0000ff"/>
          </w:rPr>
          <w:t xml:space="preserve">пунктами 3.5-4.14</w:t>
        </w:r>
      </w:hyperlink>
      <w:r>
        <w:rPr>
          <w:sz w:val="20"/>
        </w:rPr>
        <w:t xml:space="preserve"> и </w:t>
      </w:r>
      <w:hyperlink w:history="0" r:id="rId15" w:tooltip="Постановление Правительства Санкт-Петербурга от 18.11.2003 N 43 (ред. от 24.06.2024) &quot;Об Администрации Губернатора Санкт-Петербурга&quot; {КонсультантПлюс}">
        <w:r>
          <w:rPr>
            <w:sz w:val="20"/>
            <w:color w:val="0000ff"/>
          </w:rPr>
          <w:t xml:space="preserve">3.5-4.16</w:t>
        </w:r>
      </w:hyperlink>
      <w:r>
        <w:rPr>
          <w:sz w:val="20"/>
        </w:rPr>
        <w:t xml:space="preserve"> Положения об Администрации Губернатора Санкт-Петербурга, утвержденного постановлением Правительства Санкт-Петербурга от 18.11.2003 N 43 "Об Администрации Губернатора Санкт-Петербурга":</w:t>
      </w:r>
    </w:p>
    <w:p>
      <w:pPr>
        <w:pStyle w:val="0"/>
        <w:spacing w:before="200" w:line-rule="auto"/>
        <w:ind w:firstLine="540"/>
        <w:jc w:val="both"/>
      </w:pPr>
      <w:r>
        <w:rPr>
          <w:sz w:val="20"/>
        </w:rPr>
        <w:t xml:space="preserve">1. Утвердить Методические </w:t>
      </w:r>
      <w:hyperlink w:history="0" w:anchor="P39" w:tooltip="МЕТОДИЧЕСКИЕ РЕКОМЕНДАЦИИ">
        <w:r>
          <w:rPr>
            <w:sz w:val="20"/>
            <w:color w:val="0000ff"/>
          </w:rPr>
          <w:t xml:space="preserve">рекомендации</w:t>
        </w:r>
      </w:hyperlink>
      <w:r>
        <w:rPr>
          <w:sz w:val="20"/>
        </w:rPr>
        <w:t xml:space="preserve"> по проведению антикоррупционного мониторинга в Санкт-Петербурге (далее - Методические рекомендации) согласно приложению.</w:t>
      </w:r>
    </w:p>
    <w:p>
      <w:pPr>
        <w:pStyle w:val="0"/>
        <w:spacing w:before="200" w:line-rule="auto"/>
        <w:ind w:firstLine="540"/>
        <w:jc w:val="both"/>
      </w:pPr>
      <w:r>
        <w:rPr>
          <w:sz w:val="20"/>
        </w:rPr>
        <w:t xml:space="preserve">2. Структурным подразделениям Администрации Губернатора Санкт-Петербурга и исполнительным органам государственной власти Санкт-Петербурга, ответственным за сбор сведений по разделам (подразделам) </w:t>
      </w:r>
      <w:hyperlink w:history="0" w:anchor="P104" w:tooltip="ПЕРЕЧЕНЬ">
        <w:r>
          <w:rPr>
            <w:sz w:val="20"/>
            <w:color w:val="0000ff"/>
          </w:rPr>
          <w:t xml:space="preserve">приложения</w:t>
        </w:r>
      </w:hyperlink>
      <w:r>
        <w:rPr>
          <w:sz w:val="20"/>
        </w:rPr>
        <w:t xml:space="preserve"> к Методическим рекомендациям, в рамках своих полномочий проинформировать исполнительные органы государственной власти Санкт-Петербурга, Санкт-Петербургскую избирательную комиссию, территориальные избирательные комиссии в Санкт-Петербурге, Уполномоченного по защите прав предпринимателей в Санкт-Петербурге:</w:t>
      </w:r>
    </w:p>
    <w:p>
      <w:pPr>
        <w:pStyle w:val="0"/>
        <w:jc w:val="both"/>
      </w:pPr>
      <w:r>
        <w:rPr>
          <w:sz w:val="20"/>
        </w:rPr>
        <w:t xml:space="preserve">(в ред. </w:t>
      </w:r>
      <w:hyperlink w:history="0" r:id="rId16"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p>
      <w:pPr>
        <w:pStyle w:val="0"/>
        <w:spacing w:before="200" w:line-rule="auto"/>
        <w:ind w:firstLine="540"/>
        <w:jc w:val="both"/>
      </w:pPr>
      <w:r>
        <w:rPr>
          <w:sz w:val="20"/>
        </w:rPr>
        <w:t xml:space="preserve">об адресах электронной почты, по которым следует направлять сведения по показателям антикоррупционного мониторинга в Санкт-Петербурге (далее - мониторинг) и информационные материалы мониторинга;</w:t>
      </w:r>
    </w:p>
    <w:p>
      <w:pPr>
        <w:pStyle w:val="0"/>
        <w:spacing w:before="200" w:line-rule="auto"/>
        <w:ind w:firstLine="540"/>
        <w:jc w:val="both"/>
      </w:pPr>
      <w:r>
        <w:rPr>
          <w:sz w:val="20"/>
        </w:rPr>
        <w:t xml:space="preserve">о должностных лицах, ответственных за сбор, обобщение, формирование и направление (представление) сведений по показателям мониторинга и информационных материалов мониторинга.</w:t>
      </w:r>
    </w:p>
    <w:p>
      <w:pPr>
        <w:pStyle w:val="0"/>
        <w:spacing w:before="200" w:line-rule="auto"/>
        <w:ind w:firstLine="540"/>
        <w:jc w:val="both"/>
      </w:pPr>
      <w:r>
        <w:rPr>
          <w:sz w:val="20"/>
        </w:rPr>
        <w:t xml:space="preserve">3. Комитету государственной службы и кадровой политики Администрации Губернатора Санкт-Петербурга обеспечить размещение Методических </w:t>
      </w:r>
      <w:hyperlink w:history="0" w:anchor="P39" w:tooltip="МЕТОДИЧЕСКИЕ РЕКОМЕНДАЦИИ">
        <w:r>
          <w:rPr>
            <w:sz w:val="20"/>
            <w:color w:val="0000ff"/>
          </w:rPr>
          <w:t xml:space="preserve">рекомендаций</w:t>
        </w:r>
      </w:hyperlink>
      <w:r>
        <w:rPr>
          <w:sz w:val="20"/>
        </w:rPr>
        <w:t xml:space="preserve"> на официальном сайте Администрации Санкт-Петербурга в информационно-телекоммуникационной сети "Интернет".</w:t>
      </w:r>
    </w:p>
    <w:p>
      <w:pPr>
        <w:pStyle w:val="0"/>
        <w:spacing w:before="200" w:line-rule="auto"/>
        <w:ind w:firstLine="540"/>
        <w:jc w:val="both"/>
      </w:pPr>
      <w:r>
        <w:rPr>
          <w:sz w:val="20"/>
        </w:rPr>
        <w:t xml:space="preserve">4. Контроль за выполнением распоряжения возложить на заместителя руководителя Администрации Губернатора Санкт-Петербурга - председателя Комитета государственной службы и кадровой политики Администрации Губернатора Санкт-Петербурга Михайлова А.С.</w:t>
      </w:r>
    </w:p>
    <w:p>
      <w:pPr>
        <w:pStyle w:val="0"/>
        <w:jc w:val="both"/>
      </w:pPr>
      <w:r>
        <w:rPr>
          <w:sz w:val="20"/>
        </w:rPr>
        <w:t xml:space="preserve">(п. 4 в ред. </w:t>
      </w:r>
      <w:hyperlink w:history="0" r:id="rId17"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p>
      <w:pPr>
        <w:pStyle w:val="0"/>
        <w:jc w:val="both"/>
      </w:pPr>
      <w:r>
        <w:rPr>
          <w:sz w:val="20"/>
        </w:rPr>
      </w:r>
    </w:p>
    <w:p>
      <w:pPr>
        <w:pStyle w:val="0"/>
        <w:jc w:val="right"/>
      </w:pPr>
      <w:r>
        <w:rPr>
          <w:sz w:val="20"/>
        </w:rPr>
        <w:t xml:space="preserve">Вице-губернатор Санкт-Петербурга -</w:t>
      </w:r>
    </w:p>
    <w:p>
      <w:pPr>
        <w:pStyle w:val="0"/>
        <w:jc w:val="right"/>
      </w:pPr>
      <w:r>
        <w:rPr>
          <w:sz w:val="20"/>
        </w:rPr>
        <w:t xml:space="preserve">руководитель Администрации</w:t>
      </w:r>
    </w:p>
    <w:p>
      <w:pPr>
        <w:pStyle w:val="0"/>
        <w:jc w:val="right"/>
      </w:pPr>
      <w:r>
        <w:rPr>
          <w:sz w:val="20"/>
        </w:rPr>
        <w:t xml:space="preserve">Губернатора Санкт-Петербурга</w:t>
      </w:r>
    </w:p>
    <w:p>
      <w:pPr>
        <w:pStyle w:val="0"/>
        <w:jc w:val="right"/>
      </w:pPr>
      <w:r>
        <w:rPr>
          <w:sz w:val="20"/>
        </w:rPr>
        <w:t xml:space="preserve">А.Н.Говорунов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распоряжению Администрации</w:t>
      </w:r>
    </w:p>
    <w:p>
      <w:pPr>
        <w:pStyle w:val="0"/>
        <w:jc w:val="right"/>
      </w:pPr>
      <w:r>
        <w:rPr>
          <w:sz w:val="20"/>
        </w:rPr>
        <w:t xml:space="preserve">Губернатора Санкт-Петербурга</w:t>
      </w:r>
    </w:p>
    <w:p>
      <w:pPr>
        <w:pStyle w:val="0"/>
        <w:jc w:val="right"/>
      </w:pPr>
      <w:r>
        <w:rPr>
          <w:sz w:val="20"/>
        </w:rPr>
        <w:t xml:space="preserve">от 07.06.2016 N 23-ра</w:t>
      </w:r>
    </w:p>
    <w:p>
      <w:pPr>
        <w:pStyle w:val="0"/>
        <w:jc w:val="both"/>
      </w:pPr>
      <w:r>
        <w:rPr>
          <w:sz w:val="20"/>
        </w:rPr>
      </w:r>
    </w:p>
    <w:bookmarkStart w:id="39" w:name="P39"/>
    <w:bookmarkEnd w:id="39"/>
    <w:p>
      <w:pPr>
        <w:pStyle w:val="2"/>
        <w:jc w:val="center"/>
      </w:pPr>
      <w:r>
        <w:rPr>
          <w:sz w:val="20"/>
        </w:rPr>
        <w:t xml:space="preserve">МЕТОДИЧЕСКИЕ РЕКОМЕНДАЦИИ</w:t>
      </w:r>
    </w:p>
    <w:p>
      <w:pPr>
        <w:pStyle w:val="2"/>
        <w:jc w:val="center"/>
      </w:pPr>
      <w:r>
        <w:rPr>
          <w:sz w:val="20"/>
        </w:rPr>
        <w:t xml:space="preserve">ПО ПРОВЕДЕНИЮ АНТИКОРРУПЦИОННОГО МОНИТОРИНГА</w:t>
      </w:r>
    </w:p>
    <w:p>
      <w:pPr>
        <w:pStyle w:val="2"/>
        <w:jc w:val="center"/>
      </w:pPr>
      <w:r>
        <w:rPr>
          <w:sz w:val="20"/>
        </w:rPr>
        <w:t xml:space="preserve">В САНКТ-ПЕТЕРБУРГЕ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Администрации Губернатора Санкт-Петербурга</w:t>
            </w:r>
          </w:p>
          <w:p>
            <w:pPr>
              <w:pStyle w:val="0"/>
              <w:jc w:val="center"/>
            </w:pPr>
            <w:r>
              <w:rPr>
                <w:sz w:val="20"/>
                <w:color w:val="392c69"/>
              </w:rPr>
              <w:t xml:space="preserve">от 21.02.2017 </w:t>
            </w:r>
            <w:hyperlink w:history="0" r:id="rId18" w:tooltip="Распоряжение Администрации Губернатора Санкт-Петербурга от 21.02.2017 N 6-ра (ред. от 10.07.2017) &quot;О внесении изменений в распоряжение Администрации Губернатора Санкт-Петербурга от 07.06.2016 N 23-ра&quot; {КонсультантПлюс}">
              <w:r>
                <w:rPr>
                  <w:sz w:val="20"/>
                  <w:color w:val="0000ff"/>
                </w:rPr>
                <w:t xml:space="preserve">N 6-ра</w:t>
              </w:r>
            </w:hyperlink>
            <w:r>
              <w:rPr>
                <w:sz w:val="20"/>
                <w:color w:val="392c69"/>
              </w:rPr>
              <w:t xml:space="preserve">, от 10.07.2017 </w:t>
            </w:r>
            <w:hyperlink w:history="0" r:id="rId19"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N 19-ра</w:t>
              </w:r>
            </w:hyperlink>
            <w:r>
              <w:rPr>
                <w:sz w:val="20"/>
                <w:color w:val="392c69"/>
              </w:rPr>
              <w:t xml:space="preserve">, от 01.03.2022 </w:t>
            </w:r>
            <w:hyperlink w:history="0" r:id="rId20"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N 7-ра</w:t>
              </w:r>
            </w:hyperlink>
            <w:r>
              <w:rPr>
                <w:sz w:val="20"/>
                <w:color w:val="392c69"/>
              </w:rPr>
              <w:t xml:space="preserve">,</w:t>
            </w:r>
          </w:p>
          <w:p>
            <w:pPr>
              <w:pStyle w:val="0"/>
              <w:jc w:val="center"/>
            </w:pPr>
            <w:r>
              <w:rPr>
                <w:sz w:val="20"/>
                <w:color w:val="392c69"/>
              </w:rPr>
              <w:t xml:space="preserve">от 27.04.2024 </w:t>
            </w:r>
            <w:hyperlink w:history="0" r:id="rId21" w:tooltip="Распоряжение Администрации Губернатора Санкт-Петербурга от 27.04.2024 N 21-ра &quot;О внесении изменений в распоряжения Администрации Губернатора Санкт-Петербурга от 13.12.2007 N 89-ра, от 07.06.2016 N 23-ра, от 20.04.2018 N 9-ра, от 29.01.2024 N 6-ра&quot; {КонсультантПлюс}">
              <w:r>
                <w:rPr>
                  <w:sz w:val="20"/>
                  <w:color w:val="0000ff"/>
                </w:rPr>
                <w:t xml:space="preserve">N 21-ра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Методические рекомендации по проведению антикоррупционного мониторинга в Санкт-Петербурге (далее - Методические рекомендации) разработаны в соответствии с </w:t>
      </w:r>
      <w:hyperlink w:history="0" r:id="rId22" w:tooltip="Постановление Правительства Санкт-Петербурга от 17.12.2009 N 1448 (ред. от 05.12.2023) &quot;О Порядке проведения антикоррупционного мониторинга в Санкт-Петербурге&quot; {КонсультантПлюс}">
        <w:r>
          <w:rPr>
            <w:sz w:val="20"/>
            <w:color w:val="0000ff"/>
          </w:rPr>
          <w:t xml:space="preserve">постановлением</w:t>
        </w:r>
      </w:hyperlink>
      <w:r>
        <w:rPr>
          <w:sz w:val="20"/>
        </w:rPr>
        <w:t xml:space="preserve"> Правительства Санкт-Петербурга от 17.12.2009 N 1448 "О Порядке проведения антикоррупционного мониторинга в Санкт-Петербурге".</w:t>
      </w:r>
    </w:p>
    <w:p>
      <w:pPr>
        <w:pStyle w:val="0"/>
        <w:spacing w:before="200" w:line-rule="auto"/>
        <w:ind w:firstLine="540"/>
        <w:jc w:val="both"/>
      </w:pPr>
      <w:r>
        <w:rPr>
          <w:sz w:val="20"/>
        </w:rPr>
        <w:t xml:space="preserve">2. Антикоррупционный мониторинг в Санкт-Петербурге (далее - мониторинг) является одним из инструментов разработки мер по профилактике коррупционных правонарушений в исполнительных органах государственной власти Санкт-Петербурга, Санкт-Петербургской избирательной комиссии, территориальных избирательных комиссиях в Санкт-Петербурге, аппарате Уполномоченного по защите прав предпринимателей в Санкт-Петербурге (далее - государственные органы Санкт-Петербурга), органах местного самоуправления внутригородских муниципальных образований города федерального значения Санкт-Петербурга (далее - ОМСУ), государственных учреждениях Санкт-Петербурга и государственных унитарных предприятиях Санкт-Петербурга, подведомственных исполнительным органам государственной власти Санкт-Петербурга (далее - ГУ (ГУП) и муниципальных учреждениях и предприятиях Санкт-Петербурга (далее - МУ (МУП).</w:t>
      </w:r>
    </w:p>
    <w:p>
      <w:pPr>
        <w:pStyle w:val="0"/>
        <w:jc w:val="both"/>
      </w:pPr>
      <w:r>
        <w:rPr>
          <w:sz w:val="20"/>
        </w:rPr>
        <w:t xml:space="preserve">(в ред. </w:t>
      </w:r>
      <w:hyperlink w:history="0" r:id="rId23"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p>
      <w:pPr>
        <w:pStyle w:val="0"/>
        <w:spacing w:before="200" w:line-rule="auto"/>
        <w:ind w:firstLine="540"/>
        <w:jc w:val="both"/>
      </w:pPr>
      <w:r>
        <w:rPr>
          <w:sz w:val="20"/>
        </w:rPr>
        <w:t xml:space="preserve">3. Мониторинг проводится Администрацией Губернатора Санкт-Петербурга по единой системе сбора сведений по показателям мониторинга и информационных материалов мониторинга (далее - контрольные позиции). Ответственным структурным подразделением Администрации Губернатора Санкт-Петербурга по непосредственному проведению мониторинга является Комитет государственной службы и кадровой политики Администрации Губернатора Санкт-Петербурга (далее - Комитет).</w:t>
      </w:r>
    </w:p>
    <w:p>
      <w:pPr>
        <w:pStyle w:val="0"/>
        <w:jc w:val="both"/>
      </w:pPr>
      <w:r>
        <w:rPr>
          <w:sz w:val="20"/>
        </w:rPr>
        <w:t xml:space="preserve">(в ред. </w:t>
      </w:r>
      <w:hyperlink w:history="0" r:id="rId24"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p>
      <w:pPr>
        <w:pStyle w:val="0"/>
        <w:spacing w:before="200" w:line-rule="auto"/>
        <w:ind w:firstLine="540"/>
        <w:jc w:val="both"/>
      </w:pPr>
      <w:r>
        <w:rPr>
          <w:sz w:val="20"/>
        </w:rPr>
        <w:t xml:space="preserve">Комитет осуществляет сбор и анализ сведений по контрольным позициям от иных структурных подразделений Администрации Губернатора Санкт-Петербурга, государственных органов Санкт-Петербурга (далее - ответственные исполнители), указанных в </w:t>
      </w:r>
      <w:hyperlink w:history="0" w:anchor="P6995" w:tooltip="Ответственный исполнитель">
        <w:r>
          <w:rPr>
            <w:sz w:val="20"/>
            <w:color w:val="0000ff"/>
          </w:rPr>
          <w:t xml:space="preserve">графе 2</w:t>
        </w:r>
      </w:hyperlink>
      <w:r>
        <w:rPr>
          <w:sz w:val="20"/>
        </w:rPr>
        <w:t xml:space="preserve"> приложения к Перечню показателей и информационных материалов антикоррупционного мониторинга в Санкт-Петербурге, и от Главного управления Министерства внутренних дел Российской Федерации по г. Санкт-Петербургу и Ленинградской области (далее - ГУ МВД).</w:t>
      </w:r>
    </w:p>
    <w:p>
      <w:pPr>
        <w:pStyle w:val="0"/>
        <w:jc w:val="both"/>
      </w:pPr>
      <w:r>
        <w:rPr>
          <w:sz w:val="20"/>
        </w:rPr>
        <w:t xml:space="preserve">(в ред. Распоряжений Администрации Губернатора Санкт-Петербурга от 10.07.2017 </w:t>
      </w:r>
      <w:hyperlink w:history="0" r:id="rId25"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N 19-ра</w:t>
        </w:r>
      </w:hyperlink>
      <w:r>
        <w:rPr>
          <w:sz w:val="20"/>
        </w:rPr>
        <w:t xml:space="preserve">, от 01.03.2022 </w:t>
      </w:r>
      <w:hyperlink w:history="0" r:id="rId26"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N 7-ра</w:t>
        </w:r>
      </w:hyperlink>
      <w:r>
        <w:rPr>
          <w:sz w:val="20"/>
        </w:rPr>
        <w:t xml:space="preserve">)</w:t>
      </w:r>
    </w:p>
    <w:p>
      <w:pPr>
        <w:pStyle w:val="0"/>
        <w:spacing w:before="200" w:line-rule="auto"/>
        <w:ind w:firstLine="540"/>
        <w:jc w:val="both"/>
      </w:pPr>
      <w:r>
        <w:rPr>
          <w:sz w:val="20"/>
        </w:rPr>
        <w:t xml:space="preserve">4. Основные задачи мониторинга:</w:t>
      </w:r>
    </w:p>
    <w:p>
      <w:pPr>
        <w:pStyle w:val="0"/>
        <w:spacing w:before="200" w:line-rule="auto"/>
        <w:ind w:firstLine="540"/>
        <w:jc w:val="both"/>
      </w:pPr>
      <w:r>
        <w:rPr>
          <w:sz w:val="20"/>
        </w:rPr>
        <w:t xml:space="preserve">непрерывный анализ реализации в Санкт-Петербурге антикоррупционной политики;</w:t>
      </w:r>
    </w:p>
    <w:p>
      <w:pPr>
        <w:pStyle w:val="0"/>
        <w:spacing w:before="200" w:line-rule="auto"/>
        <w:ind w:firstLine="540"/>
        <w:jc w:val="both"/>
      </w:pPr>
      <w:r>
        <w:rPr>
          <w:sz w:val="20"/>
        </w:rPr>
        <w:t xml:space="preserve">систематизация сведений по разделам (подразделам) </w:t>
      </w:r>
      <w:hyperlink w:history="0" w:anchor="P104" w:tooltip="ПЕРЕЧЕНЬ">
        <w:r>
          <w:rPr>
            <w:sz w:val="20"/>
            <w:color w:val="0000ff"/>
          </w:rPr>
          <w:t xml:space="preserve">приложения</w:t>
        </w:r>
      </w:hyperlink>
      <w:r>
        <w:rPr>
          <w:sz w:val="20"/>
        </w:rPr>
        <w:t xml:space="preserve"> к Методическим рекомендациям, формируемых ответственными исполнителями;</w:t>
      </w:r>
    </w:p>
    <w:p>
      <w:pPr>
        <w:pStyle w:val="0"/>
        <w:spacing w:before="200" w:line-rule="auto"/>
        <w:ind w:firstLine="540"/>
        <w:jc w:val="both"/>
      </w:pPr>
      <w:r>
        <w:rPr>
          <w:sz w:val="20"/>
        </w:rPr>
        <w:t xml:space="preserve">анализ полученных сведений по разделам (подразделам) к Методическим рекомендациям, формируемых ответственными исполнителями;</w:t>
      </w:r>
    </w:p>
    <w:p>
      <w:pPr>
        <w:pStyle w:val="0"/>
        <w:spacing w:before="200" w:line-rule="auto"/>
        <w:ind w:firstLine="540"/>
        <w:jc w:val="both"/>
      </w:pPr>
      <w:r>
        <w:rPr>
          <w:sz w:val="20"/>
        </w:rPr>
        <w:t xml:space="preserve">оценка эффективности и полноты реализации положений законодательства Российской Федерации и Санкт-Петербурга в области противодействия коррупции;</w:t>
      </w:r>
    </w:p>
    <w:p>
      <w:pPr>
        <w:pStyle w:val="0"/>
        <w:spacing w:before="200" w:line-rule="auto"/>
        <w:ind w:firstLine="540"/>
        <w:jc w:val="both"/>
      </w:pPr>
      <w:r>
        <w:rPr>
          <w:sz w:val="20"/>
        </w:rPr>
        <w:t xml:space="preserve">своевременное предупреждение негативных тенденций, ведущих к формированию и развитию коррупции;</w:t>
      </w:r>
    </w:p>
    <w:p>
      <w:pPr>
        <w:pStyle w:val="0"/>
        <w:spacing w:before="200" w:line-rule="auto"/>
        <w:ind w:firstLine="540"/>
        <w:jc w:val="both"/>
      </w:pPr>
      <w:r>
        <w:rPr>
          <w:sz w:val="20"/>
        </w:rPr>
        <w:t xml:space="preserve">осуществление прогнозирования развития мер по противодействию коррупции.</w:t>
      </w:r>
    </w:p>
    <w:p>
      <w:pPr>
        <w:pStyle w:val="0"/>
        <w:spacing w:before="200" w:line-rule="auto"/>
        <w:ind w:firstLine="540"/>
        <w:jc w:val="both"/>
      </w:pPr>
      <w:r>
        <w:rPr>
          <w:sz w:val="20"/>
        </w:rPr>
        <w:t xml:space="preserve">5. Контрольные позиции указаны в </w:t>
      </w:r>
      <w:hyperlink w:history="0" w:anchor="P104" w:tooltip="ПЕРЕЧЕНЬ">
        <w:r>
          <w:rPr>
            <w:sz w:val="20"/>
            <w:color w:val="0000ff"/>
          </w:rPr>
          <w:t xml:space="preserve">Перечне</w:t>
        </w:r>
      </w:hyperlink>
      <w:r>
        <w:rPr>
          <w:sz w:val="20"/>
        </w:rPr>
        <w:t xml:space="preserve"> показателей и информационных материалов антикоррупционного мониторинга в Санкт-Петербурге (далее - Перечень) согласно приложению к Методическим рекомендациям.</w:t>
      </w:r>
    </w:p>
    <w:p>
      <w:pPr>
        <w:pStyle w:val="0"/>
        <w:spacing w:before="200" w:line-rule="auto"/>
        <w:ind w:firstLine="540"/>
        <w:jc w:val="both"/>
      </w:pPr>
      <w:r>
        <w:rPr>
          <w:sz w:val="20"/>
        </w:rPr>
        <w:t xml:space="preserve">6. Контрольные позиции формируются нарастающим итогом в сравнении с аналогичным периодом прошлого года:</w:t>
      </w:r>
    </w:p>
    <w:p>
      <w:pPr>
        <w:pStyle w:val="0"/>
        <w:spacing w:before="200" w:line-rule="auto"/>
        <w:ind w:firstLine="540"/>
        <w:jc w:val="both"/>
      </w:pPr>
      <w:r>
        <w:rPr>
          <w:sz w:val="20"/>
        </w:rPr>
        <w:t xml:space="preserve">по показателям мониторинга - в абсолютных числах. Отдельные сведения представляются с указанием доли, выраженной в процентах. При отсутствии количественных показателей мониторинга в соответствующей графе контрольных позиций ставится цифра "0";</w:t>
      </w:r>
    </w:p>
    <w:p>
      <w:pPr>
        <w:pStyle w:val="0"/>
        <w:spacing w:before="200" w:line-rule="auto"/>
        <w:ind w:firstLine="540"/>
        <w:jc w:val="both"/>
      </w:pPr>
      <w:r>
        <w:rPr>
          <w:sz w:val="20"/>
        </w:rPr>
        <w:t xml:space="preserve">по информационным материалам мониторинга - в произвольной текстовой форме. При отсутствии информационных материалов мониторинга в соответствующей графе ставится знак "-".</w:t>
      </w:r>
    </w:p>
    <w:p>
      <w:pPr>
        <w:pStyle w:val="0"/>
        <w:spacing w:before="200" w:line-rule="auto"/>
        <w:ind w:firstLine="540"/>
        <w:jc w:val="both"/>
      </w:pPr>
      <w:r>
        <w:rPr>
          <w:sz w:val="20"/>
        </w:rPr>
        <w:t xml:space="preserve">7. Заполнение отдельных контрольных позиций.</w:t>
      </w:r>
    </w:p>
    <w:p>
      <w:pPr>
        <w:pStyle w:val="0"/>
        <w:spacing w:before="200" w:line-rule="auto"/>
        <w:ind w:firstLine="540"/>
        <w:jc w:val="both"/>
      </w:pPr>
      <w:r>
        <w:rPr>
          <w:sz w:val="20"/>
        </w:rPr>
        <w:t xml:space="preserve">7.1. В </w:t>
      </w:r>
      <w:hyperlink w:history="0" w:anchor="P5343" w:tooltip="Подраздел 6.1. Обращения граждан в государственные органы, содержащие сведения о коррупции">
        <w:r>
          <w:rPr>
            <w:sz w:val="20"/>
            <w:color w:val="0000ff"/>
          </w:rPr>
          <w:t xml:space="preserve">подразделе 6.1</w:t>
        </w:r>
      </w:hyperlink>
      <w:r>
        <w:rPr>
          <w:sz w:val="20"/>
        </w:rPr>
        <w:t xml:space="preserve"> Перечня обращения, первоначально направленные с использованием сервиса "Нет коррупции!", учету не подлежат.</w:t>
      </w:r>
    </w:p>
    <w:p>
      <w:pPr>
        <w:pStyle w:val="0"/>
        <w:jc w:val="both"/>
      </w:pPr>
      <w:r>
        <w:rPr>
          <w:sz w:val="20"/>
        </w:rPr>
        <w:t xml:space="preserve">(п. 7.1 в ред. </w:t>
      </w:r>
      <w:hyperlink w:history="0" r:id="rId27" w:tooltip="Распоряжение Администрации Губернатора Санкт-Петербурга от 27.04.2024 N 21-ра &quot;О внесении изменений в распоряжения Администрации Губернатора Санкт-Петербурга от 13.12.2007 N 89-ра, от 07.06.2016 N 23-ра, от 20.04.2018 N 9-ра, от 29.01.2024 N 6-ра&quot; {КонсультантПлюс}">
        <w:r>
          <w:rPr>
            <w:sz w:val="20"/>
            <w:color w:val="0000ff"/>
          </w:rPr>
          <w:t xml:space="preserve">Распоряжения</w:t>
        </w:r>
      </w:hyperlink>
      <w:r>
        <w:rPr>
          <w:sz w:val="20"/>
        </w:rPr>
        <w:t xml:space="preserve"> Администрации Губернатора Санкт-Петербурга от 27.04.2024 N 21-ра)</w:t>
      </w:r>
    </w:p>
    <w:p>
      <w:pPr>
        <w:pStyle w:val="0"/>
        <w:spacing w:before="200" w:line-rule="auto"/>
        <w:ind w:firstLine="540"/>
        <w:jc w:val="both"/>
      </w:pPr>
      <w:r>
        <w:rPr>
          <w:sz w:val="20"/>
        </w:rPr>
        <w:t xml:space="preserve">7.2. В </w:t>
      </w:r>
      <w:hyperlink w:history="0" w:anchor="P5268" w:tooltip="Подраздел 5.19. Соблюдение требований к участникам закупки">
        <w:r>
          <w:rPr>
            <w:sz w:val="20"/>
            <w:color w:val="0000ff"/>
          </w:rPr>
          <w:t xml:space="preserve">подразделах 5.19</w:t>
        </w:r>
      </w:hyperlink>
      <w:r>
        <w:rPr>
          <w:sz w:val="20"/>
        </w:rPr>
        <w:t xml:space="preserve"> и </w:t>
      </w:r>
      <w:hyperlink w:history="0" w:anchor="P5832" w:tooltip="Подраздел 9.1. Соблюдение требований к участникам закупки">
        <w:r>
          <w:rPr>
            <w:sz w:val="20"/>
            <w:color w:val="0000ff"/>
          </w:rPr>
          <w:t xml:space="preserve">9.1</w:t>
        </w:r>
      </w:hyperlink>
      <w:r>
        <w:rPr>
          <w:sz w:val="20"/>
        </w:rPr>
        <w:t xml:space="preserve"> Перечня необходимо указать конкретные обстоятельства и ситуацию случая несоблюдения требований об отсутствии конфликта интересов между участником закупки и заказчиком, установленных в </w:t>
      </w:r>
      <w:hyperlink w:history="0" r:id="rId2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пункте 9 части 1 статьи 31</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7.3. </w:t>
      </w:r>
      <w:hyperlink w:history="0" w:anchor="P5087" w:tooltip="5.17. Взаимодействие органов местного самоуправления со средствами массовой информации в сфере противодействия коррупции">
        <w:r>
          <w:rPr>
            <w:sz w:val="20"/>
            <w:color w:val="0000ff"/>
          </w:rPr>
          <w:t xml:space="preserve">Подраздел 5.17</w:t>
        </w:r>
      </w:hyperlink>
      <w:r>
        <w:rPr>
          <w:sz w:val="20"/>
        </w:rPr>
        <w:t xml:space="preserve"> и </w:t>
      </w:r>
      <w:hyperlink w:history="0" w:anchor="P5589" w:tooltip="7.2.1">
        <w:r>
          <w:rPr>
            <w:sz w:val="20"/>
            <w:color w:val="0000ff"/>
          </w:rPr>
          <w:t xml:space="preserve">пункты 7.2.1</w:t>
        </w:r>
      </w:hyperlink>
      <w:r>
        <w:rPr>
          <w:sz w:val="20"/>
        </w:rPr>
        <w:t xml:space="preserve"> и </w:t>
      </w:r>
      <w:hyperlink w:history="0" w:anchor="P5607" w:tooltip="7.2.2">
        <w:r>
          <w:rPr>
            <w:sz w:val="20"/>
            <w:color w:val="0000ff"/>
          </w:rPr>
          <w:t xml:space="preserve">7.2.2 подраздела 7.2</w:t>
        </w:r>
      </w:hyperlink>
      <w:r>
        <w:rPr>
          <w:sz w:val="20"/>
        </w:rPr>
        <w:t xml:space="preserve"> Перечня не предусматривают предоставление нулевого показателя ввиду обязательного наличия у государственных органов, ОМСУ, ГУ (ГУП) и МУ (МУП) официальных сайтов (веб-страниц государственных органов) в информационно-телекоммуникационной сети "Интернет" и соответствующих в них подразделов антикоррупционной направленности.</w:t>
      </w:r>
    </w:p>
    <w:p>
      <w:pPr>
        <w:pStyle w:val="0"/>
        <w:jc w:val="both"/>
      </w:pPr>
      <w:r>
        <w:rPr>
          <w:sz w:val="20"/>
        </w:rPr>
        <w:t xml:space="preserve">(п. 7.3 введен </w:t>
      </w:r>
      <w:hyperlink w:history="0" r:id="rId29"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Распоряжением</w:t>
        </w:r>
      </w:hyperlink>
      <w:r>
        <w:rPr>
          <w:sz w:val="20"/>
        </w:rPr>
        <w:t xml:space="preserve"> Администрации Губернатора Санкт-Петербурга от 01.03.2022 N 7-ра)</w:t>
      </w:r>
    </w:p>
    <w:p>
      <w:pPr>
        <w:pStyle w:val="0"/>
        <w:spacing w:before="200" w:line-rule="auto"/>
        <w:ind w:firstLine="540"/>
        <w:jc w:val="both"/>
      </w:pPr>
      <w:r>
        <w:rPr>
          <w:sz w:val="20"/>
        </w:rPr>
        <w:t xml:space="preserve">8. Контрольные позиции формируются по состоянию:</w:t>
      </w:r>
    </w:p>
    <w:p>
      <w:pPr>
        <w:pStyle w:val="0"/>
        <w:spacing w:before="200" w:line-rule="auto"/>
        <w:ind w:firstLine="540"/>
        <w:jc w:val="both"/>
      </w:pPr>
      <w:r>
        <w:rPr>
          <w:sz w:val="20"/>
        </w:rPr>
        <w:t xml:space="preserve">на 1 апреля текущего года - за первый квартал (</w:t>
      </w:r>
      <w:hyperlink w:history="0" w:anchor="P131" w:tooltip="Раздел 2. Противодействие коррупции при прохождении государственной гражданской службы Санкт-Петербурга">
        <w:r>
          <w:rPr>
            <w:sz w:val="20"/>
            <w:color w:val="0000ff"/>
          </w:rPr>
          <w:t xml:space="preserve">раздел 2</w:t>
        </w:r>
      </w:hyperlink>
      <w:r>
        <w:rPr>
          <w:sz w:val="20"/>
        </w:rPr>
        <w:t xml:space="preserve">, </w:t>
      </w:r>
      <w:hyperlink w:history="0" w:anchor="P3183" w:tooltip="5.1. Штатная численность и укомплектованность подразделений кадровых служб по профилактике коррупционных и иных правонарушений (должностных лиц, ответственных за работу по профилактике коррупционных и иных правонарушений)">
        <w:r>
          <w:rPr>
            <w:sz w:val="20"/>
            <w:color w:val="0000ff"/>
          </w:rPr>
          <w:t xml:space="preserve">подразделы 5.1</w:t>
        </w:r>
      </w:hyperlink>
      <w:r>
        <w:rPr>
          <w:sz w:val="20"/>
        </w:rPr>
        <w:t xml:space="preserve"> - </w:t>
      </w:r>
      <w:hyperlink w:history="0" w:anchor="P4145" w:tooltip="5.3. Количество должностей муниципальной службы с высоким риском коррупционных проявлений">
        <w:r>
          <w:rPr>
            <w:sz w:val="20"/>
            <w:color w:val="0000ff"/>
          </w:rPr>
          <w:t xml:space="preserve">5.3</w:t>
        </w:r>
      </w:hyperlink>
      <w:r>
        <w:rPr>
          <w:sz w:val="20"/>
        </w:rPr>
        <w:t xml:space="preserve">, </w:t>
      </w:r>
      <w:hyperlink w:history="0" w:anchor="P4245" w:tooltip="Подраздел 5.4. Проверка обращений о коррупционных правонарушениях, совершенных муниципальными служащими">
        <w:r>
          <w:rPr>
            <w:sz w:val="20"/>
            <w:color w:val="0000ff"/>
          </w:rPr>
          <w:t xml:space="preserve">5.4</w:t>
        </w:r>
      </w:hyperlink>
      <w:r>
        <w:rPr>
          <w:sz w:val="20"/>
        </w:rPr>
        <w:t xml:space="preserve"> - </w:t>
      </w:r>
      <w:hyperlink w:history="0" w:anchor="P4631" w:tooltip="5.9-4. Сведения об исполнении установленного порядка уведомления Губернатора Санкт-Петербурга на безвозмездной основе в управлении некоммерческой организацией">
        <w:r>
          <w:rPr>
            <w:sz w:val="20"/>
            <w:color w:val="0000ff"/>
          </w:rPr>
          <w:t xml:space="preserve">5.9-4</w:t>
        </w:r>
      </w:hyperlink>
      <w:r>
        <w:rPr>
          <w:sz w:val="20"/>
        </w:rPr>
        <w:t xml:space="preserve">, </w:t>
      </w:r>
      <w:hyperlink w:history="0" w:anchor="P4688" w:tooltip="5.11. Деятельность комиссий по соблюдению требований к служебному поведению муниципальных служащих и урегулированию конфликта интересов">
        <w:r>
          <w:rPr>
            <w:sz w:val="20"/>
            <w:color w:val="0000ff"/>
          </w:rPr>
          <w:t xml:space="preserve">5.11</w:t>
        </w:r>
      </w:hyperlink>
      <w:r>
        <w:rPr>
          <w:sz w:val="20"/>
        </w:rPr>
        <w:t xml:space="preserve"> - </w:t>
      </w:r>
      <w:hyperlink w:history="0" w:anchor="P4951" w:tooltip="5.13. Правовое и антикоррупционное просвещение муниципальных служащих">
        <w:r>
          <w:rPr>
            <w:sz w:val="20"/>
            <w:color w:val="0000ff"/>
          </w:rPr>
          <w:t xml:space="preserve">5.13</w:t>
        </w:r>
      </w:hyperlink>
      <w:r>
        <w:rPr>
          <w:sz w:val="20"/>
        </w:rPr>
        <w:t xml:space="preserve">, </w:t>
      </w:r>
      <w:hyperlink w:history="0" w:anchor="P5037" w:tooltip="5.16. Взаимодействие органов местного самоуправления с институтами гражданского общества в реализации антикоррупционной политики">
        <w:r>
          <w:rPr>
            <w:sz w:val="20"/>
            <w:color w:val="0000ff"/>
          </w:rPr>
          <w:t xml:space="preserve">5.16</w:t>
        </w:r>
      </w:hyperlink>
      <w:r>
        <w:rPr>
          <w:sz w:val="20"/>
        </w:rPr>
        <w:t xml:space="preserve">, </w:t>
      </w:r>
      <w:hyperlink w:history="0" w:anchor="P5087" w:tooltip="5.17. Взаимодействие органов местного самоуправления со средствами массовой информации в сфере противодействия коррупции">
        <w:r>
          <w:rPr>
            <w:sz w:val="20"/>
            <w:color w:val="0000ff"/>
          </w:rPr>
          <w:t xml:space="preserve">5.17</w:t>
        </w:r>
      </w:hyperlink>
      <w:r>
        <w:rPr>
          <w:sz w:val="20"/>
        </w:rPr>
        <w:t xml:space="preserve">, </w:t>
      </w:r>
      <w:hyperlink w:history="0" w:anchor="P5268" w:tooltip="Подраздел 5.19. Соблюдение требований к участникам закупки">
        <w:r>
          <w:rPr>
            <w:sz w:val="20"/>
            <w:color w:val="0000ff"/>
          </w:rPr>
          <w:t xml:space="preserve">5.19</w:t>
        </w:r>
      </w:hyperlink>
      <w:r>
        <w:rPr>
          <w:sz w:val="20"/>
        </w:rPr>
        <w:t xml:space="preserve">, </w:t>
      </w:r>
      <w:hyperlink w:history="0" w:anchor="P5410" w:tooltip="Подраздел 6.2. Участие общественных организаций и иных институтов гражданского общества в реализации антикоррупционной политики, в том числе по формированию в обществе нетерпимого отношения к коррупционным проявлениям">
        <w:r>
          <w:rPr>
            <w:sz w:val="20"/>
            <w:color w:val="0000ff"/>
          </w:rPr>
          <w:t xml:space="preserve">6.2</w:t>
        </w:r>
      </w:hyperlink>
      <w:r>
        <w:rPr>
          <w:sz w:val="20"/>
        </w:rPr>
        <w:t xml:space="preserve">, </w:t>
      </w:r>
      <w:hyperlink w:history="0" w:anchor="P5588" w:tooltip="Подраздел 7.2. Взаимодействие органов государственной власти с общероссийскими и городскими средствами массовой информации">
        <w:r>
          <w:rPr>
            <w:sz w:val="20"/>
            <w:color w:val="0000ff"/>
          </w:rPr>
          <w:t xml:space="preserve">7.2</w:t>
        </w:r>
      </w:hyperlink>
      <w:r>
        <w:rPr>
          <w:sz w:val="20"/>
        </w:rPr>
        <w:t xml:space="preserve">, </w:t>
      </w:r>
      <w:hyperlink w:history="0" w:anchor="P5780" w:tooltip="Подраздел 8.4. Организация антикоррупционного образования государственных гражданских служащих Санкт-Петербурга">
        <w:r>
          <w:rPr>
            <w:sz w:val="20"/>
            <w:color w:val="0000ff"/>
          </w:rPr>
          <w:t xml:space="preserve">8.4</w:t>
        </w:r>
      </w:hyperlink>
      <w:r>
        <w:rPr>
          <w:sz w:val="20"/>
        </w:rPr>
        <w:t xml:space="preserve">, </w:t>
      </w:r>
      <w:hyperlink w:history="0" w:anchor="P5832" w:tooltip="Подраздел 9.1. Соблюдение требований к участникам закупки">
        <w:r>
          <w:rPr>
            <w:sz w:val="20"/>
            <w:color w:val="0000ff"/>
          </w:rPr>
          <w:t xml:space="preserve">9.1</w:t>
        </w:r>
      </w:hyperlink>
      <w:r>
        <w:rPr>
          <w:sz w:val="20"/>
        </w:rPr>
        <w:t xml:space="preserve"> и </w:t>
      </w:r>
      <w:hyperlink w:history="0" w:anchor="P6528" w:tooltip="Подраздел 12.2. Взыскания, наложенные на государственных гражданских служащих Санкт-Петербурга за совершение коррупционных правонарушений">
        <w:r>
          <w:rPr>
            <w:sz w:val="20"/>
            <w:color w:val="0000ff"/>
          </w:rPr>
          <w:t xml:space="preserve">12.2</w:t>
        </w:r>
      </w:hyperlink>
      <w:r>
        <w:rPr>
          <w:sz w:val="20"/>
        </w:rPr>
        <w:t xml:space="preserve"> Перечня);</w:t>
      </w:r>
    </w:p>
    <w:p>
      <w:pPr>
        <w:pStyle w:val="0"/>
        <w:jc w:val="both"/>
      </w:pPr>
      <w:r>
        <w:rPr>
          <w:sz w:val="20"/>
        </w:rPr>
        <w:t xml:space="preserve">(в ред. </w:t>
      </w:r>
      <w:hyperlink w:history="0" r:id="rId30"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p>
      <w:pPr>
        <w:pStyle w:val="0"/>
        <w:spacing w:before="200" w:line-rule="auto"/>
        <w:ind w:firstLine="540"/>
        <w:jc w:val="both"/>
      </w:pPr>
      <w:r>
        <w:rPr>
          <w:sz w:val="20"/>
        </w:rPr>
        <w:t xml:space="preserve">на 1 июля текущего года - полугодовые (все разделы и подразделы </w:t>
      </w:r>
      <w:hyperlink w:history="0" w:anchor="P104" w:tooltip="ПЕРЕЧЕНЬ">
        <w:r>
          <w:rPr>
            <w:sz w:val="20"/>
            <w:color w:val="0000ff"/>
          </w:rPr>
          <w:t xml:space="preserve">Перечня</w:t>
        </w:r>
      </w:hyperlink>
      <w:r>
        <w:rPr>
          <w:sz w:val="20"/>
        </w:rPr>
        <w:t xml:space="preserve">);</w:t>
      </w:r>
    </w:p>
    <w:p>
      <w:pPr>
        <w:pStyle w:val="0"/>
        <w:spacing w:before="200" w:line-rule="auto"/>
        <w:ind w:firstLine="540"/>
        <w:jc w:val="both"/>
      </w:pPr>
      <w:r>
        <w:rPr>
          <w:sz w:val="20"/>
        </w:rPr>
        <w:t xml:space="preserve">на 1 октября текущего года - за девять месяцев (</w:t>
      </w:r>
      <w:hyperlink w:history="0" w:anchor="P131" w:tooltip="Раздел 2. Противодействие коррупции при прохождении государственной гражданской службы Санкт-Петербурга">
        <w:r>
          <w:rPr>
            <w:sz w:val="20"/>
            <w:color w:val="0000ff"/>
          </w:rPr>
          <w:t xml:space="preserve">раздел 2</w:t>
        </w:r>
      </w:hyperlink>
      <w:r>
        <w:rPr>
          <w:sz w:val="20"/>
        </w:rPr>
        <w:t xml:space="preserve">, </w:t>
      </w:r>
      <w:hyperlink w:history="0" w:anchor="P3183" w:tooltip="5.1. Штатная численность и укомплектованность подразделений кадровых служб по профилактике коррупционных и иных правонарушений (должностных лиц, ответственных за работу по профилактике коррупционных и иных правонарушений)">
        <w:r>
          <w:rPr>
            <w:sz w:val="20"/>
            <w:color w:val="0000ff"/>
          </w:rPr>
          <w:t xml:space="preserve">подразделы 5.1</w:t>
        </w:r>
      </w:hyperlink>
      <w:r>
        <w:rPr>
          <w:sz w:val="20"/>
        </w:rPr>
        <w:t xml:space="preserve"> - </w:t>
      </w:r>
      <w:hyperlink w:history="0" w:anchor="P4145" w:tooltip="5.3. Количество должностей муниципальной службы с высоким риском коррупционных проявлений">
        <w:r>
          <w:rPr>
            <w:sz w:val="20"/>
            <w:color w:val="0000ff"/>
          </w:rPr>
          <w:t xml:space="preserve">5.3</w:t>
        </w:r>
      </w:hyperlink>
      <w:r>
        <w:rPr>
          <w:sz w:val="20"/>
        </w:rPr>
        <w:t xml:space="preserve">, </w:t>
      </w:r>
      <w:hyperlink w:history="0" w:anchor="P4245" w:tooltip="Подраздел 5.4. Проверка обращений о коррупционных правонарушениях, совершенных муниципальными служащими">
        <w:r>
          <w:rPr>
            <w:sz w:val="20"/>
            <w:color w:val="0000ff"/>
          </w:rPr>
          <w:t xml:space="preserve">5.4</w:t>
        </w:r>
      </w:hyperlink>
      <w:r>
        <w:rPr>
          <w:sz w:val="20"/>
        </w:rPr>
        <w:t xml:space="preserve"> - </w:t>
      </w:r>
      <w:hyperlink w:history="0" w:anchor="P4631" w:tooltip="5.9-4. Сведения об исполнении установленного порядка уведомления Губернатора Санкт-Петербурга на безвозмездной основе в управлении некоммерческой организацией">
        <w:r>
          <w:rPr>
            <w:sz w:val="20"/>
            <w:color w:val="0000ff"/>
          </w:rPr>
          <w:t xml:space="preserve">5.9-4</w:t>
        </w:r>
      </w:hyperlink>
      <w:r>
        <w:rPr>
          <w:sz w:val="20"/>
        </w:rPr>
        <w:t xml:space="preserve">, </w:t>
      </w:r>
      <w:hyperlink w:history="0" w:anchor="P4688" w:tooltip="5.11. Деятельность комиссий по соблюдению требований к служебному поведению муниципальных служащих и урегулированию конфликта интересов">
        <w:r>
          <w:rPr>
            <w:sz w:val="20"/>
            <w:color w:val="0000ff"/>
          </w:rPr>
          <w:t xml:space="preserve">5.11</w:t>
        </w:r>
      </w:hyperlink>
      <w:r>
        <w:rPr>
          <w:sz w:val="20"/>
        </w:rPr>
        <w:t xml:space="preserve"> - </w:t>
      </w:r>
      <w:hyperlink w:history="0" w:anchor="P4951" w:tooltip="5.13. Правовое и антикоррупционное просвещение муниципальных служащих">
        <w:r>
          <w:rPr>
            <w:sz w:val="20"/>
            <w:color w:val="0000ff"/>
          </w:rPr>
          <w:t xml:space="preserve">5.13</w:t>
        </w:r>
      </w:hyperlink>
      <w:r>
        <w:rPr>
          <w:sz w:val="20"/>
        </w:rPr>
        <w:t xml:space="preserve">, </w:t>
      </w:r>
      <w:hyperlink w:history="0" w:anchor="P5037" w:tooltip="5.16. Взаимодействие органов местного самоуправления с институтами гражданского общества в реализации антикоррупционной политики">
        <w:r>
          <w:rPr>
            <w:sz w:val="20"/>
            <w:color w:val="0000ff"/>
          </w:rPr>
          <w:t xml:space="preserve">5.16</w:t>
        </w:r>
      </w:hyperlink>
      <w:r>
        <w:rPr>
          <w:sz w:val="20"/>
        </w:rPr>
        <w:t xml:space="preserve">, </w:t>
      </w:r>
      <w:hyperlink w:history="0" w:anchor="P5087" w:tooltip="5.17. Взаимодействие органов местного самоуправления со средствами массовой информации в сфере противодействия коррупции">
        <w:r>
          <w:rPr>
            <w:sz w:val="20"/>
            <w:color w:val="0000ff"/>
          </w:rPr>
          <w:t xml:space="preserve">5.17</w:t>
        </w:r>
      </w:hyperlink>
      <w:r>
        <w:rPr>
          <w:sz w:val="20"/>
        </w:rPr>
        <w:t xml:space="preserve">, </w:t>
      </w:r>
      <w:hyperlink w:history="0" w:anchor="P5268" w:tooltip="Подраздел 5.19. Соблюдение требований к участникам закупки">
        <w:r>
          <w:rPr>
            <w:sz w:val="20"/>
            <w:color w:val="0000ff"/>
          </w:rPr>
          <w:t xml:space="preserve">5.19</w:t>
        </w:r>
      </w:hyperlink>
      <w:r>
        <w:rPr>
          <w:sz w:val="20"/>
        </w:rPr>
        <w:t xml:space="preserve">, </w:t>
      </w:r>
      <w:hyperlink w:history="0" w:anchor="P5410" w:tooltip="Подраздел 6.2. Участие общественных организаций и иных институтов гражданского общества в реализации антикоррупционной политики, в том числе по формированию в обществе нетерпимого отношения к коррупционным проявлениям">
        <w:r>
          <w:rPr>
            <w:sz w:val="20"/>
            <w:color w:val="0000ff"/>
          </w:rPr>
          <w:t xml:space="preserve">6.2</w:t>
        </w:r>
      </w:hyperlink>
      <w:r>
        <w:rPr>
          <w:sz w:val="20"/>
        </w:rPr>
        <w:t xml:space="preserve">, </w:t>
      </w:r>
      <w:hyperlink w:history="0" w:anchor="P5588" w:tooltip="Подраздел 7.2. Взаимодействие органов государственной власти с общероссийскими и городскими средствами массовой информации">
        <w:r>
          <w:rPr>
            <w:sz w:val="20"/>
            <w:color w:val="0000ff"/>
          </w:rPr>
          <w:t xml:space="preserve">7.2</w:t>
        </w:r>
      </w:hyperlink>
      <w:r>
        <w:rPr>
          <w:sz w:val="20"/>
        </w:rPr>
        <w:t xml:space="preserve">, </w:t>
      </w:r>
      <w:hyperlink w:history="0" w:anchor="P5780" w:tooltip="Подраздел 8.4. Организация антикоррупционного образования государственных гражданских служащих Санкт-Петербурга">
        <w:r>
          <w:rPr>
            <w:sz w:val="20"/>
            <w:color w:val="0000ff"/>
          </w:rPr>
          <w:t xml:space="preserve">8.4</w:t>
        </w:r>
      </w:hyperlink>
      <w:r>
        <w:rPr>
          <w:sz w:val="20"/>
        </w:rPr>
        <w:t xml:space="preserve">, </w:t>
      </w:r>
      <w:hyperlink w:history="0" w:anchor="P5832" w:tooltip="Подраздел 9.1. Соблюдение требований к участникам закупки">
        <w:r>
          <w:rPr>
            <w:sz w:val="20"/>
            <w:color w:val="0000ff"/>
          </w:rPr>
          <w:t xml:space="preserve">9.1</w:t>
        </w:r>
      </w:hyperlink>
      <w:r>
        <w:rPr>
          <w:sz w:val="20"/>
        </w:rPr>
        <w:t xml:space="preserve"> и </w:t>
      </w:r>
      <w:hyperlink w:history="0" w:anchor="P6528" w:tooltip="Подраздел 12.2. Взыскания, наложенные на государственных гражданских служащих Санкт-Петербурга за совершение коррупционных правонарушений">
        <w:r>
          <w:rPr>
            <w:sz w:val="20"/>
            <w:color w:val="0000ff"/>
          </w:rPr>
          <w:t xml:space="preserve">12.2</w:t>
        </w:r>
      </w:hyperlink>
      <w:r>
        <w:rPr>
          <w:sz w:val="20"/>
        </w:rPr>
        <w:t xml:space="preserve"> Перечня);</w:t>
      </w:r>
    </w:p>
    <w:p>
      <w:pPr>
        <w:pStyle w:val="0"/>
        <w:jc w:val="both"/>
      </w:pPr>
      <w:r>
        <w:rPr>
          <w:sz w:val="20"/>
        </w:rPr>
        <w:t xml:space="preserve">(в ред. </w:t>
      </w:r>
      <w:hyperlink w:history="0" r:id="rId31"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p>
      <w:pPr>
        <w:pStyle w:val="0"/>
        <w:spacing w:before="200" w:line-rule="auto"/>
        <w:ind w:firstLine="540"/>
        <w:jc w:val="both"/>
      </w:pPr>
      <w:r>
        <w:rPr>
          <w:sz w:val="20"/>
        </w:rPr>
        <w:t xml:space="preserve">на 1 января года, следующего за отчетным, - годовые (все разделы и подразделы </w:t>
      </w:r>
      <w:hyperlink w:history="0" w:anchor="P104" w:tooltip="ПЕРЕЧЕНЬ">
        <w:r>
          <w:rPr>
            <w:sz w:val="20"/>
            <w:color w:val="0000ff"/>
          </w:rPr>
          <w:t xml:space="preserve">Перечня</w:t>
        </w:r>
      </w:hyperlink>
      <w:r>
        <w:rPr>
          <w:sz w:val="20"/>
        </w:rPr>
        <w:t xml:space="preserve">).</w:t>
      </w:r>
    </w:p>
    <w:p>
      <w:pPr>
        <w:pStyle w:val="0"/>
        <w:spacing w:before="200" w:line-rule="auto"/>
        <w:ind w:firstLine="540"/>
        <w:jc w:val="both"/>
      </w:pPr>
      <w:r>
        <w:rPr>
          <w:sz w:val="20"/>
        </w:rPr>
        <w:t xml:space="preserve">9. Государственные органы Санкт-Петербурга и структурные подразделения Администрации Губернатора Санкт-Петербурга, представляющие контрольные позиции ответственным исполнителям, указаны в </w:t>
      </w:r>
      <w:hyperlink w:history="0" w:anchor="P6996" w:tooltip="Органы государственной власти Санкт-Петербурга, иные государственные органы Санкт-Петербурга, представляющие сведения по показателям мониторинга и информационные материалы мониторинга ответственному исполнителю">
        <w:r>
          <w:rPr>
            <w:sz w:val="20"/>
            <w:color w:val="0000ff"/>
          </w:rPr>
          <w:t xml:space="preserve">графе 3</w:t>
        </w:r>
      </w:hyperlink>
      <w:r>
        <w:rPr>
          <w:sz w:val="20"/>
        </w:rPr>
        <w:t xml:space="preserve"> приложения к Перечню.</w:t>
      </w:r>
    </w:p>
    <w:p>
      <w:pPr>
        <w:pStyle w:val="0"/>
        <w:jc w:val="both"/>
      </w:pPr>
      <w:r>
        <w:rPr>
          <w:sz w:val="20"/>
        </w:rPr>
        <w:t xml:space="preserve">(в ред. </w:t>
      </w:r>
      <w:hyperlink w:history="0" r:id="rId32"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p>
      <w:pPr>
        <w:pStyle w:val="0"/>
        <w:spacing w:before="200" w:line-rule="auto"/>
        <w:ind w:firstLine="540"/>
        <w:jc w:val="both"/>
      </w:pPr>
      <w:r>
        <w:rPr>
          <w:sz w:val="20"/>
        </w:rPr>
        <w:t xml:space="preserve">10. Контрольные позиции направляются государственными органами Санкт-Петербурга и структурными подразделениями Администрации Губернатора Санкт-Петербурга каждому из ответственных исполнителей без предварительных запросов по электронной почте и в бумажном виде в следующие сроки:</w:t>
      </w:r>
    </w:p>
    <w:p>
      <w:pPr>
        <w:pStyle w:val="0"/>
        <w:spacing w:before="200" w:line-rule="auto"/>
        <w:ind w:firstLine="540"/>
        <w:jc w:val="both"/>
      </w:pPr>
      <w:r>
        <w:rPr>
          <w:sz w:val="20"/>
        </w:rPr>
        <w:t xml:space="preserve">до 5 апреля текущего года - за первый квартал;</w:t>
      </w:r>
    </w:p>
    <w:bookmarkStart w:id="82" w:name="P82"/>
    <w:bookmarkEnd w:id="82"/>
    <w:p>
      <w:pPr>
        <w:pStyle w:val="0"/>
        <w:spacing w:before="200" w:line-rule="auto"/>
        <w:ind w:firstLine="540"/>
        <w:jc w:val="both"/>
      </w:pPr>
      <w:r>
        <w:rPr>
          <w:sz w:val="20"/>
        </w:rPr>
        <w:t xml:space="preserve">до 5 июля текущего года - полугодовые;</w:t>
      </w:r>
    </w:p>
    <w:p>
      <w:pPr>
        <w:pStyle w:val="0"/>
        <w:spacing w:before="200" w:line-rule="auto"/>
        <w:ind w:firstLine="540"/>
        <w:jc w:val="both"/>
      </w:pPr>
      <w:r>
        <w:rPr>
          <w:sz w:val="20"/>
        </w:rPr>
        <w:t xml:space="preserve">до 5 октября текущего года - за девять месяцев;</w:t>
      </w:r>
    </w:p>
    <w:bookmarkStart w:id="84" w:name="P84"/>
    <w:bookmarkEnd w:id="84"/>
    <w:p>
      <w:pPr>
        <w:pStyle w:val="0"/>
        <w:spacing w:before="200" w:line-rule="auto"/>
        <w:ind w:firstLine="540"/>
        <w:jc w:val="both"/>
      </w:pPr>
      <w:r>
        <w:rPr>
          <w:sz w:val="20"/>
        </w:rPr>
        <w:t xml:space="preserve">до 12 января года, следующего за отчетным, - годовые.</w:t>
      </w:r>
    </w:p>
    <w:p>
      <w:pPr>
        <w:pStyle w:val="0"/>
        <w:spacing w:before="200" w:line-rule="auto"/>
        <w:ind w:firstLine="540"/>
        <w:jc w:val="both"/>
      </w:pPr>
      <w:r>
        <w:rPr>
          <w:sz w:val="20"/>
        </w:rPr>
        <w:t xml:space="preserve">11. Ответственные исполнители осуществляют сбор, первичную обработку, анализ и обобщение поступивших из государственных органов Санкт-Петербурга контрольных позиций и направляют в Комитет обобщенные контрольные позиции в следующие сроки:</w:t>
      </w:r>
    </w:p>
    <w:p>
      <w:pPr>
        <w:pStyle w:val="0"/>
        <w:spacing w:before="200" w:line-rule="auto"/>
        <w:ind w:firstLine="540"/>
        <w:jc w:val="both"/>
      </w:pPr>
      <w:r>
        <w:rPr>
          <w:sz w:val="20"/>
        </w:rPr>
        <w:t xml:space="preserve">до 15 апреля текущего года - за первый квартал;</w:t>
      </w:r>
    </w:p>
    <w:p>
      <w:pPr>
        <w:pStyle w:val="0"/>
        <w:spacing w:before="200" w:line-rule="auto"/>
        <w:ind w:firstLine="540"/>
        <w:jc w:val="both"/>
      </w:pPr>
      <w:r>
        <w:rPr>
          <w:sz w:val="20"/>
        </w:rPr>
        <w:t xml:space="preserve">до 15 июля текущего года - полугодовые;</w:t>
      </w:r>
    </w:p>
    <w:p>
      <w:pPr>
        <w:pStyle w:val="0"/>
        <w:spacing w:before="200" w:line-rule="auto"/>
        <w:ind w:firstLine="540"/>
        <w:jc w:val="both"/>
      </w:pPr>
      <w:r>
        <w:rPr>
          <w:sz w:val="20"/>
        </w:rPr>
        <w:t xml:space="preserve">до 15 октября текущего года - за девять месяцев;</w:t>
      </w:r>
    </w:p>
    <w:p>
      <w:pPr>
        <w:pStyle w:val="0"/>
        <w:spacing w:before="200" w:line-rule="auto"/>
        <w:ind w:firstLine="540"/>
        <w:jc w:val="both"/>
      </w:pPr>
      <w:r>
        <w:rPr>
          <w:sz w:val="20"/>
        </w:rPr>
        <w:t xml:space="preserve">до 20 января года, следующего за отчетным, - годовые.</w:t>
      </w:r>
    </w:p>
    <w:p>
      <w:pPr>
        <w:pStyle w:val="0"/>
        <w:spacing w:before="200" w:line-rule="auto"/>
        <w:ind w:firstLine="540"/>
        <w:jc w:val="both"/>
      </w:pPr>
      <w:r>
        <w:rPr>
          <w:sz w:val="20"/>
        </w:rPr>
        <w:t xml:space="preserve">Комитет осуществляет сбор и анализ контрольных позиций, представленных ГУ МВД по </w:t>
      </w:r>
      <w:hyperlink w:history="0" w:anchor="P6449" w:tooltip="Подраздел 12.1. Уголовные дела, возбужденные в отношении государственных гражданских служащих Санкт-Петербурга и работников ГУ и ГУП по признакам преступлений коррупционной направленности">
        <w:r>
          <w:rPr>
            <w:sz w:val="20"/>
            <w:color w:val="0000ff"/>
          </w:rPr>
          <w:t xml:space="preserve">подразделу 12.1</w:t>
        </w:r>
      </w:hyperlink>
      <w:r>
        <w:rPr>
          <w:sz w:val="20"/>
        </w:rPr>
        <w:t xml:space="preserve"> Перечня, в сроки, указанные в </w:t>
      </w:r>
      <w:hyperlink w:history="0" w:anchor="P82" w:tooltip="до 5 июля текущего года - полугодовые;">
        <w:r>
          <w:rPr>
            <w:sz w:val="20"/>
            <w:color w:val="0000ff"/>
          </w:rPr>
          <w:t xml:space="preserve">абзацах третьем</w:t>
        </w:r>
      </w:hyperlink>
      <w:r>
        <w:rPr>
          <w:sz w:val="20"/>
        </w:rPr>
        <w:t xml:space="preserve"> и </w:t>
      </w:r>
      <w:hyperlink w:history="0" w:anchor="P84" w:tooltip="до 12 января года, следующего за отчетным, - годовые.">
        <w:r>
          <w:rPr>
            <w:sz w:val="20"/>
            <w:color w:val="0000ff"/>
          </w:rPr>
          <w:t xml:space="preserve">пятом</w:t>
        </w:r>
      </w:hyperlink>
      <w:r>
        <w:rPr>
          <w:sz w:val="20"/>
        </w:rPr>
        <w:t xml:space="preserve"> настоящего пункта.</w:t>
      </w:r>
    </w:p>
    <w:p>
      <w:pPr>
        <w:pStyle w:val="0"/>
        <w:spacing w:before="200" w:line-rule="auto"/>
        <w:ind w:firstLine="540"/>
        <w:jc w:val="both"/>
      </w:pPr>
      <w:r>
        <w:rPr>
          <w:sz w:val="20"/>
        </w:rPr>
        <w:t xml:space="preserve">12. Адрес электронной почты для направления ответственными исполнителями контрольных позиций в Комитет: anticor@kgs.gov.spb.ru.</w:t>
      </w:r>
    </w:p>
    <w:p>
      <w:pPr>
        <w:pStyle w:val="0"/>
        <w:jc w:val="both"/>
      </w:pPr>
      <w:r>
        <w:rPr>
          <w:sz w:val="20"/>
        </w:rPr>
        <w:t xml:space="preserve">(п. 12 в ред. </w:t>
      </w:r>
      <w:hyperlink w:history="0" r:id="rId33"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p>
      <w:pPr>
        <w:pStyle w:val="0"/>
        <w:spacing w:before="200" w:line-rule="auto"/>
        <w:ind w:firstLine="540"/>
        <w:jc w:val="both"/>
      </w:pPr>
      <w:r>
        <w:rPr>
          <w:sz w:val="20"/>
        </w:rPr>
        <w:t xml:space="preserve">13. Обобщение контрольных позиций и анализ принимаемых мер по реализации антикоррупционной политики в Санкт-Петербурге осуществляется Комитетом.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Методическим рекомендациям</w:t>
      </w:r>
    </w:p>
    <w:p>
      <w:pPr>
        <w:pStyle w:val="0"/>
        <w:jc w:val="right"/>
      </w:pPr>
      <w:r>
        <w:rPr>
          <w:sz w:val="20"/>
        </w:rPr>
        <w:t xml:space="preserve">по проведению антикоррупционного</w:t>
      </w:r>
    </w:p>
    <w:p>
      <w:pPr>
        <w:pStyle w:val="0"/>
        <w:jc w:val="right"/>
      </w:pPr>
      <w:r>
        <w:rPr>
          <w:sz w:val="20"/>
        </w:rPr>
        <w:t xml:space="preserve">мониторинга в Санкт-Петербурге</w:t>
      </w:r>
    </w:p>
    <w:p>
      <w:pPr>
        <w:pStyle w:val="0"/>
        <w:jc w:val="both"/>
      </w:pPr>
      <w:r>
        <w:rPr>
          <w:sz w:val="20"/>
        </w:rPr>
      </w:r>
    </w:p>
    <w:bookmarkStart w:id="104" w:name="P104"/>
    <w:bookmarkEnd w:id="104"/>
    <w:p>
      <w:pPr>
        <w:pStyle w:val="2"/>
        <w:jc w:val="center"/>
      </w:pPr>
      <w:r>
        <w:rPr>
          <w:sz w:val="20"/>
        </w:rPr>
        <w:t xml:space="preserve">ПЕРЕЧЕНЬ</w:t>
      </w:r>
    </w:p>
    <w:p>
      <w:pPr>
        <w:pStyle w:val="2"/>
        <w:jc w:val="center"/>
      </w:pPr>
      <w:r>
        <w:rPr>
          <w:sz w:val="20"/>
        </w:rPr>
        <w:t xml:space="preserve">ПОКАЗАТЕЛЕЙ И ИНФОРМАЦИОННЫХ МАТЕРИАЛОВ</w:t>
      </w:r>
    </w:p>
    <w:p>
      <w:pPr>
        <w:pStyle w:val="2"/>
        <w:jc w:val="center"/>
      </w:pPr>
      <w:r>
        <w:rPr>
          <w:sz w:val="20"/>
        </w:rPr>
        <w:t xml:space="preserve">АНТИКОРРУПЦИОННОГО МОНИТОРИНГА В САНКТ-ПЕТЕРБУРГЕ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Администрации Губернатора Санкт-Петербурга</w:t>
            </w:r>
          </w:p>
          <w:p>
            <w:pPr>
              <w:pStyle w:val="0"/>
              <w:jc w:val="center"/>
            </w:pPr>
            <w:r>
              <w:rPr>
                <w:sz w:val="20"/>
                <w:color w:val="392c69"/>
              </w:rPr>
              <w:t xml:space="preserve">от 21.02.2017 </w:t>
            </w:r>
            <w:hyperlink w:history="0" r:id="rId34" w:tooltip="Распоряжение Администрации Губернатора Санкт-Петербурга от 21.02.2017 N 6-ра (ред. от 10.07.2017) &quot;О внесении изменений в распоряжение Администрации Губернатора Санкт-Петербурга от 07.06.2016 N 23-ра&quot; {КонсультантПлюс}">
              <w:r>
                <w:rPr>
                  <w:sz w:val="20"/>
                  <w:color w:val="0000ff"/>
                </w:rPr>
                <w:t xml:space="preserve">N 6-ра</w:t>
              </w:r>
            </w:hyperlink>
            <w:r>
              <w:rPr>
                <w:sz w:val="20"/>
                <w:color w:val="392c69"/>
              </w:rPr>
              <w:t xml:space="preserve">, от 10.07.2017 </w:t>
            </w:r>
            <w:hyperlink w:history="0" r:id="rId35"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N 19-ра</w:t>
              </w:r>
            </w:hyperlink>
            <w:r>
              <w:rPr>
                <w:sz w:val="20"/>
                <w:color w:val="392c69"/>
              </w:rPr>
              <w:t xml:space="preserve">, от 01.03.2022 </w:t>
            </w:r>
            <w:hyperlink w:history="0" r:id="rId36"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N 7-ра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47"/>
        <w:gridCol w:w="5499"/>
        <w:gridCol w:w="1191"/>
        <w:gridCol w:w="1134"/>
      </w:tblGrid>
      <w:tr>
        <w:tc>
          <w:tcPr>
            <w:tcW w:w="1247" w:type="dxa"/>
          </w:tcPr>
          <w:p>
            <w:pPr>
              <w:pStyle w:val="0"/>
              <w:jc w:val="center"/>
            </w:pPr>
            <w:r>
              <w:rPr>
                <w:sz w:val="20"/>
              </w:rPr>
              <w:t xml:space="preserve">N п/п</w:t>
            </w:r>
          </w:p>
        </w:tc>
        <w:tc>
          <w:tcPr>
            <w:tcW w:w="5499" w:type="dxa"/>
          </w:tcPr>
          <w:p>
            <w:pPr>
              <w:pStyle w:val="0"/>
              <w:jc w:val="center"/>
            </w:pPr>
            <w:r>
              <w:rPr>
                <w:sz w:val="20"/>
              </w:rPr>
              <w:t xml:space="preserve">Контрольные позиции</w:t>
            </w:r>
          </w:p>
        </w:tc>
        <w:tc>
          <w:tcPr>
            <w:tcW w:w="1191" w:type="dxa"/>
          </w:tcPr>
          <w:p>
            <w:pPr>
              <w:pStyle w:val="0"/>
              <w:jc w:val="center"/>
            </w:pPr>
            <w:r>
              <w:rPr>
                <w:sz w:val="20"/>
              </w:rPr>
              <w:t xml:space="preserve">Отчетный период</w:t>
            </w:r>
          </w:p>
        </w:tc>
        <w:tc>
          <w:tcPr>
            <w:tcW w:w="1134" w:type="dxa"/>
          </w:tcPr>
          <w:p>
            <w:pPr>
              <w:pStyle w:val="0"/>
              <w:jc w:val="center"/>
            </w:pPr>
            <w:r>
              <w:rPr>
                <w:sz w:val="20"/>
              </w:rPr>
              <w:t xml:space="preserve">Аналогичный период прошлого года</w:t>
            </w:r>
          </w:p>
        </w:tc>
      </w:tr>
      <w:tr>
        <w:tc>
          <w:tcPr>
            <w:tcW w:w="1247" w:type="dxa"/>
          </w:tcPr>
          <w:p>
            <w:pPr>
              <w:pStyle w:val="0"/>
              <w:jc w:val="center"/>
            </w:pPr>
            <w:r>
              <w:rPr>
                <w:sz w:val="20"/>
              </w:rPr>
              <w:t xml:space="preserve">1</w:t>
            </w:r>
          </w:p>
        </w:tc>
        <w:tc>
          <w:tcPr>
            <w:tcW w:w="5499" w:type="dxa"/>
          </w:tcPr>
          <w:p>
            <w:pPr>
              <w:pStyle w:val="0"/>
              <w:jc w:val="center"/>
            </w:pPr>
            <w:r>
              <w:rPr>
                <w:sz w:val="20"/>
              </w:rPr>
              <w:t xml:space="preserve">2</w:t>
            </w:r>
          </w:p>
        </w:tc>
        <w:tc>
          <w:tcPr>
            <w:tcW w:w="1191" w:type="dxa"/>
          </w:tcPr>
          <w:p>
            <w:pPr>
              <w:pStyle w:val="0"/>
              <w:jc w:val="center"/>
            </w:pPr>
            <w:r>
              <w:rPr>
                <w:sz w:val="20"/>
              </w:rPr>
              <w:t xml:space="preserve">3</w:t>
            </w:r>
          </w:p>
        </w:tc>
        <w:tc>
          <w:tcPr>
            <w:tcW w:w="1134" w:type="dxa"/>
          </w:tcPr>
          <w:p>
            <w:pPr>
              <w:pStyle w:val="0"/>
              <w:jc w:val="center"/>
            </w:pPr>
            <w:r>
              <w:rPr>
                <w:sz w:val="20"/>
              </w:rPr>
              <w:t xml:space="preserve">4</w:t>
            </w:r>
          </w:p>
        </w:tc>
      </w:tr>
      <w:tr>
        <w:tc>
          <w:tcPr>
            <w:gridSpan w:val="4"/>
            <w:tcW w:w="9071" w:type="dxa"/>
          </w:tcPr>
          <w:bookmarkStart w:id="119" w:name="P119"/>
          <w:bookmarkEnd w:id="119"/>
          <w:p>
            <w:pPr>
              <w:pStyle w:val="0"/>
              <w:outlineLvl w:val="2"/>
              <w:jc w:val="center"/>
            </w:pPr>
            <w:r>
              <w:rPr>
                <w:sz w:val="20"/>
              </w:rPr>
              <w:t xml:space="preserve">Раздел 1. Организационные мероприятия по реализации антикоррупционной политики</w:t>
            </w:r>
          </w:p>
        </w:tc>
      </w:tr>
      <w:tr>
        <w:tc>
          <w:tcPr>
            <w:gridSpan w:val="4"/>
            <w:tcW w:w="9071" w:type="dxa"/>
          </w:tcPr>
          <w:p>
            <w:pPr>
              <w:pStyle w:val="0"/>
              <w:outlineLvl w:val="3"/>
              <w:jc w:val="center"/>
            </w:pPr>
            <w:r>
              <w:rPr>
                <w:sz w:val="20"/>
              </w:rPr>
              <w:t xml:space="preserve">Подраздел 1.1. Правовые акты, направленные на реализацию антикоррупционной политики</w:t>
            </w:r>
          </w:p>
        </w:tc>
      </w:tr>
      <w:tr>
        <w:tc>
          <w:tcPr>
            <w:tcW w:w="1247" w:type="dxa"/>
          </w:tcPr>
          <w:p>
            <w:pPr>
              <w:pStyle w:val="0"/>
              <w:jc w:val="center"/>
            </w:pPr>
            <w:r>
              <w:rPr>
                <w:sz w:val="20"/>
              </w:rPr>
              <w:t xml:space="preserve">1.1.1</w:t>
            </w:r>
          </w:p>
        </w:tc>
        <w:tc>
          <w:tcPr>
            <w:gridSpan w:val="3"/>
            <w:tcW w:w="7824" w:type="dxa"/>
          </w:tcPr>
          <w:p>
            <w:pPr>
              <w:pStyle w:val="0"/>
            </w:pPr>
            <w:r>
              <w:rPr>
                <w:sz w:val="20"/>
              </w:rPr>
              <w:t xml:space="preserve">Законы Санкт-Петербурга, правовые акты Губернатора Санкт-Петербурга и Правительства Санкт-Петербурга, направленные на реализацию антикоррупционной политики (наименование и реквизиты) (ИМ)</w:t>
            </w:r>
          </w:p>
        </w:tc>
      </w:tr>
      <w:tr>
        <w:tblPrEx>
          <w:tblBorders>
            <w:insideH w:val="nil"/>
          </w:tblBorders>
        </w:tblPrEx>
        <w:tc>
          <w:tcPr>
            <w:tcW w:w="1247" w:type="dxa"/>
            <w:tcBorders>
              <w:bottom w:val="nil"/>
            </w:tcBorders>
          </w:tcPr>
          <w:p>
            <w:pPr>
              <w:pStyle w:val="0"/>
              <w:jc w:val="center"/>
            </w:pPr>
            <w:r>
              <w:rPr>
                <w:sz w:val="20"/>
              </w:rPr>
              <w:t xml:space="preserve">1.1.2</w:t>
            </w:r>
          </w:p>
        </w:tc>
        <w:tc>
          <w:tcPr>
            <w:gridSpan w:val="3"/>
            <w:tcW w:w="7824" w:type="dxa"/>
            <w:tcBorders>
              <w:bottom w:val="nil"/>
            </w:tcBorders>
          </w:tcPr>
          <w:p>
            <w:pPr>
              <w:pStyle w:val="0"/>
            </w:pPr>
            <w:r>
              <w:rPr>
                <w:sz w:val="20"/>
              </w:rPr>
              <w:t xml:space="preserve">Правовые акты, направленные на реализацию антикоррупционной политики, принятые исполнительными органами государственной власти Санкт-Петербурга, Санкт-Петербургской избирательной комиссией, территориальными избирательными комиссиями в Санкт-Петербурге, аппаратом Уполномоченного по защите прав предпринимателей в Санкт-Петербурге (далее - государственные органы Санкт-Петербурга) (наименование и реквизиты) (ИМ)</w:t>
            </w:r>
          </w:p>
        </w:tc>
      </w:tr>
      <w:tr>
        <w:tblPrEx>
          <w:tblBorders>
            <w:insideH w:val="nil"/>
          </w:tblBorders>
        </w:tblPrEx>
        <w:tc>
          <w:tcPr>
            <w:gridSpan w:val="4"/>
            <w:tcW w:w="9071" w:type="dxa"/>
            <w:tcBorders>
              <w:top w:val="nil"/>
            </w:tcBorders>
          </w:tcPr>
          <w:p>
            <w:pPr>
              <w:pStyle w:val="0"/>
              <w:jc w:val="both"/>
            </w:pPr>
            <w:r>
              <w:rPr>
                <w:sz w:val="20"/>
              </w:rPr>
              <w:t xml:space="preserve">(в ред. Распоряжений Администрации Губернатора Санкт-Петербурга от 10.07.2017 </w:t>
            </w:r>
            <w:hyperlink w:history="0" r:id="rId37"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N 19-ра</w:t>
              </w:r>
            </w:hyperlink>
            <w:r>
              <w:rPr>
                <w:sz w:val="20"/>
              </w:rPr>
              <w:t xml:space="preserve">, от 01.03.2022 </w:t>
            </w:r>
            <w:hyperlink w:history="0" r:id="rId38"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N 7-ра</w:t>
              </w:r>
            </w:hyperlink>
            <w:r>
              <w:rPr>
                <w:sz w:val="20"/>
              </w:rPr>
              <w:t xml:space="preserve">)</w:t>
            </w:r>
          </w:p>
        </w:tc>
      </w:tr>
      <w:tr>
        <w:tc>
          <w:tcPr>
            <w:gridSpan w:val="4"/>
            <w:tcW w:w="9071" w:type="dxa"/>
          </w:tcPr>
          <w:p>
            <w:pPr>
              <w:pStyle w:val="0"/>
              <w:outlineLvl w:val="3"/>
              <w:jc w:val="center"/>
            </w:pPr>
            <w:r>
              <w:rPr>
                <w:sz w:val="20"/>
              </w:rPr>
              <w:t xml:space="preserve">Подраздел 1.2. Планы мероприятий по противодействию коррупции (антикоррупционные программы) в Санкт-Петербурге</w:t>
            </w:r>
          </w:p>
        </w:tc>
      </w:tr>
      <w:tr>
        <w:tc>
          <w:tcPr>
            <w:tcW w:w="1247" w:type="dxa"/>
          </w:tcPr>
          <w:p>
            <w:pPr>
              <w:pStyle w:val="0"/>
              <w:jc w:val="center"/>
            </w:pPr>
            <w:r>
              <w:rPr>
                <w:sz w:val="20"/>
              </w:rPr>
              <w:t xml:space="preserve">1.2.1</w:t>
            </w:r>
          </w:p>
        </w:tc>
        <w:tc>
          <w:tcPr>
            <w:gridSpan w:val="3"/>
            <w:tcW w:w="7824" w:type="dxa"/>
          </w:tcPr>
          <w:p>
            <w:pPr>
              <w:pStyle w:val="0"/>
            </w:pPr>
            <w:r>
              <w:rPr>
                <w:sz w:val="20"/>
              </w:rPr>
              <w:t xml:space="preserve">Выполнение плана мероприятий по противодействию коррупции на очередные годы (год) (ИМ)</w:t>
            </w:r>
          </w:p>
        </w:tc>
      </w:tr>
      <w:tr>
        <w:tc>
          <w:tcPr>
            <w:tcW w:w="1247" w:type="dxa"/>
          </w:tcPr>
          <w:p>
            <w:pPr>
              <w:pStyle w:val="0"/>
              <w:jc w:val="center"/>
            </w:pPr>
            <w:r>
              <w:rPr>
                <w:sz w:val="20"/>
              </w:rPr>
              <w:t xml:space="preserve">1.2.2</w:t>
            </w:r>
          </w:p>
        </w:tc>
        <w:tc>
          <w:tcPr>
            <w:gridSpan w:val="3"/>
            <w:tcW w:w="7824" w:type="dxa"/>
          </w:tcPr>
          <w:p>
            <w:pPr>
              <w:pStyle w:val="0"/>
            </w:pPr>
            <w:r>
              <w:rPr>
                <w:sz w:val="20"/>
              </w:rPr>
              <w:t xml:space="preserve">Случаи невыполнения государственными органами Санкт-Петербурга мероприятий по противодействию коррупции в Санкт-Петербурге, их причины и принятые меры (ИМ)</w:t>
            </w:r>
          </w:p>
        </w:tc>
      </w:tr>
      <w:tr>
        <w:tc>
          <w:tcPr>
            <w:gridSpan w:val="4"/>
            <w:tcW w:w="9071" w:type="dxa"/>
          </w:tcPr>
          <w:bookmarkStart w:id="131" w:name="P131"/>
          <w:bookmarkEnd w:id="131"/>
          <w:p>
            <w:pPr>
              <w:pStyle w:val="0"/>
              <w:outlineLvl w:val="2"/>
              <w:jc w:val="center"/>
            </w:pPr>
            <w:r>
              <w:rPr>
                <w:sz w:val="20"/>
              </w:rPr>
              <w:t xml:space="preserve">Раздел 2. Противодействие коррупции при прохождении государственной гражданской службы Санкт-Петербурга</w:t>
            </w:r>
          </w:p>
        </w:tc>
      </w:tr>
      <w:tr>
        <w:tc>
          <w:tcPr>
            <w:gridSpan w:val="4"/>
            <w:tcW w:w="9071" w:type="dxa"/>
          </w:tcPr>
          <w:p>
            <w:pPr>
              <w:pStyle w:val="0"/>
              <w:outlineLvl w:val="3"/>
              <w:jc w:val="center"/>
            </w:pPr>
            <w:r>
              <w:rPr>
                <w:sz w:val="20"/>
              </w:rPr>
              <w:t xml:space="preserve">Подраздел 2.1. Штатная численность государственного органа Санкт-Петербурга и укомплектованность подразделений кадровых служб по профилактике коррупционных и иных правонарушений (количество должностных лиц, ответственных за работу по профилактике коррупционных и иных правонарушений)</w:t>
            </w:r>
          </w:p>
        </w:tc>
      </w:tr>
      <w:tr>
        <w:tblPrEx>
          <w:tblBorders>
            <w:insideH w:val="nil"/>
          </w:tblBorders>
        </w:tblPrEx>
        <w:tc>
          <w:tcPr>
            <w:tcW w:w="1247" w:type="dxa"/>
            <w:tcBorders>
              <w:bottom w:val="nil"/>
            </w:tcBorders>
          </w:tcPr>
          <w:p>
            <w:pPr>
              <w:pStyle w:val="0"/>
              <w:jc w:val="center"/>
            </w:pPr>
            <w:r>
              <w:rPr>
                <w:sz w:val="20"/>
              </w:rPr>
              <w:t xml:space="preserve">2.1.1</w:t>
            </w:r>
          </w:p>
        </w:tc>
        <w:tc>
          <w:tcPr>
            <w:tcW w:w="5499" w:type="dxa"/>
            <w:tcBorders>
              <w:bottom w:val="nil"/>
            </w:tcBorders>
          </w:tcPr>
          <w:p>
            <w:pPr>
              <w:pStyle w:val="0"/>
            </w:pPr>
            <w:r>
              <w:rPr>
                <w:sz w:val="20"/>
              </w:rPr>
              <w:t xml:space="preserve">Штатная численность государственных гражданских служащих Санкт-Петербурга, замещающих должности государственной гражданской службы Санкт-Петербурга в государственных органах Санкт-Петербурга (далее - гражданские служащие)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39"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blPrEx>
          <w:tblBorders>
            <w:insideH w:val="nil"/>
          </w:tblBorders>
        </w:tblPrEx>
        <w:tc>
          <w:tcPr>
            <w:tcW w:w="1247" w:type="dxa"/>
            <w:tcBorders>
              <w:bottom w:val="nil"/>
            </w:tcBorders>
          </w:tcPr>
          <w:p>
            <w:pPr>
              <w:pStyle w:val="0"/>
              <w:jc w:val="center"/>
            </w:pPr>
            <w:r>
              <w:rPr>
                <w:sz w:val="20"/>
              </w:rPr>
              <w:t xml:space="preserve">2.1.2</w:t>
            </w:r>
          </w:p>
        </w:tc>
        <w:tc>
          <w:tcPr>
            <w:tcW w:w="5499" w:type="dxa"/>
            <w:tcBorders>
              <w:bottom w:val="nil"/>
            </w:tcBorders>
          </w:tcPr>
          <w:p>
            <w:pPr>
              <w:pStyle w:val="0"/>
            </w:pPr>
            <w:r>
              <w:rPr>
                <w:sz w:val="20"/>
              </w:rPr>
              <w:t xml:space="preserve">Списочная численность (общее количество) гражданских служащих</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40"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2.1.3</w:t>
            </w:r>
          </w:p>
        </w:tc>
        <w:tc>
          <w:tcPr>
            <w:tcW w:w="5499" w:type="dxa"/>
          </w:tcPr>
          <w:p>
            <w:pPr>
              <w:pStyle w:val="0"/>
            </w:pPr>
            <w:r>
              <w:rPr>
                <w:sz w:val="20"/>
              </w:rPr>
              <w:t xml:space="preserve">Штатная численность подразделений кадровых служб по профилактике коррупционных и иных правонарушений (далее - подразделения) (должностных лиц, ответственных за работу по профилактике коррупционных и иных правонарушений) (далее - ответственные должностные лица)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2.1.4</w:t>
            </w:r>
          </w:p>
        </w:tc>
        <w:tc>
          <w:tcPr>
            <w:tcW w:w="5499" w:type="dxa"/>
          </w:tcPr>
          <w:p>
            <w:pPr>
              <w:pStyle w:val="0"/>
            </w:pPr>
            <w:r>
              <w:rPr>
                <w:sz w:val="20"/>
              </w:rPr>
              <w:t xml:space="preserve">Фактическая численность подразделений (ответственных должностных лиц)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количество гражданских служащих с опытом работы в данной сфере свыше трех лет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2.1.5</w:t>
            </w:r>
          </w:p>
        </w:tc>
        <w:tc>
          <w:tcPr>
            <w:gridSpan w:val="3"/>
            <w:tcW w:w="7824" w:type="dxa"/>
          </w:tcPr>
          <w:p>
            <w:pPr>
              <w:pStyle w:val="0"/>
            </w:pPr>
            <w:r>
              <w:rPr>
                <w:sz w:val="20"/>
              </w:rPr>
              <w:t xml:space="preserve">Наименование должностей государственной гражданской службы Санкт-Петербурга (далее - гражданская служба), замещаемых ответственными должностными лицами, наименование и реквизиты правовых актов государственных органов Санкт-Петербурга, которыми определены ответственные должностные лица (подразделения) (ИМ)</w:t>
            </w:r>
          </w:p>
        </w:tc>
      </w:tr>
      <w:tr>
        <w:tblPrEx>
          <w:tblBorders>
            <w:insideH w:val="nil"/>
          </w:tblBorders>
        </w:tblPrEx>
        <w:tc>
          <w:tcPr>
            <w:tcW w:w="1247" w:type="dxa"/>
            <w:tcBorders>
              <w:bottom w:val="nil"/>
            </w:tcBorders>
          </w:tcPr>
          <w:p>
            <w:pPr>
              <w:pStyle w:val="0"/>
              <w:jc w:val="center"/>
            </w:pPr>
            <w:r>
              <w:rPr>
                <w:sz w:val="20"/>
              </w:rPr>
              <w:t xml:space="preserve">2.1.6</w:t>
            </w:r>
          </w:p>
        </w:tc>
        <w:tc>
          <w:tcPr>
            <w:gridSpan w:val="3"/>
            <w:tcW w:w="7824" w:type="dxa"/>
            <w:tcBorders>
              <w:bottom w:val="nil"/>
            </w:tcBorders>
          </w:tcPr>
          <w:p>
            <w:pPr>
              <w:pStyle w:val="0"/>
              <w:jc w:val="both"/>
            </w:pPr>
            <w:r>
              <w:rPr>
                <w:sz w:val="20"/>
              </w:rPr>
              <w:t xml:space="preserve">Исключен. - </w:t>
            </w:r>
            <w:hyperlink w:history="0" r:id="rId41"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w:t>
              </w:r>
            </w:hyperlink>
            <w:r>
              <w:rPr>
                <w:sz w:val="20"/>
              </w:rPr>
              <w:t xml:space="preserve"> Администрации Губернатора Санкт-Петербурга от 01.03.2022 N 7-ра</w:t>
            </w:r>
          </w:p>
        </w:tc>
      </w:tr>
      <w:tr>
        <w:tc>
          <w:tcPr>
            <w:gridSpan w:val="4"/>
            <w:tcW w:w="9071" w:type="dxa"/>
          </w:tcPr>
          <w:p>
            <w:pPr>
              <w:pStyle w:val="0"/>
              <w:outlineLvl w:val="3"/>
              <w:jc w:val="center"/>
            </w:pPr>
            <w:r>
              <w:rPr>
                <w:sz w:val="20"/>
              </w:rPr>
              <w:t xml:space="preserve">Подраздел 2.2. Результаты проверок, проведенных подразделениями (ответственными должностными лицами)</w:t>
            </w:r>
          </w:p>
        </w:tc>
      </w:tr>
      <w:tr>
        <w:tc>
          <w:tcPr>
            <w:tcW w:w="1247" w:type="dxa"/>
          </w:tcPr>
          <w:p>
            <w:pPr>
              <w:pStyle w:val="0"/>
              <w:jc w:val="center"/>
            </w:pPr>
            <w:r>
              <w:rPr>
                <w:sz w:val="20"/>
              </w:rPr>
              <w:t xml:space="preserve">2.2.1</w:t>
            </w:r>
          </w:p>
        </w:tc>
        <w:tc>
          <w:tcPr>
            <w:tcW w:w="5499" w:type="dxa"/>
          </w:tcPr>
          <w:p>
            <w:pPr>
              <w:pStyle w:val="0"/>
            </w:pPr>
            <w:r>
              <w:rPr>
                <w:sz w:val="20"/>
              </w:rPr>
              <w:t xml:space="preserve">Общее количество проверок, проведенных подразделениями (ответственными должностными лицами)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gridSpan w:val="4"/>
            <w:tcW w:w="9071" w:type="dxa"/>
            <w:tcBorders>
              <w:bottom w:val="nil"/>
            </w:tcBorders>
          </w:tcPr>
          <w:p>
            <w:pPr>
              <w:pStyle w:val="0"/>
            </w:pPr>
            <w:r>
              <w:rPr>
                <w:sz w:val="20"/>
              </w:rPr>
              <w:t xml:space="preserve">2.2.2. Проверки достоверности и полноты сведений (за исключением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в соответствии с нормативными правовыми актами Российской Федерации</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42"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vMerge w:val="restart"/>
          </w:tcPr>
          <w:p>
            <w:pPr>
              <w:pStyle w:val="0"/>
              <w:jc w:val="center"/>
            </w:pPr>
            <w:r>
              <w:rPr>
                <w:sz w:val="20"/>
              </w:rPr>
              <w:t xml:space="preserve">2.2.2.1</w:t>
            </w:r>
          </w:p>
        </w:tc>
        <w:tc>
          <w:tcPr>
            <w:tcW w:w="5499" w:type="dxa"/>
          </w:tcPr>
          <w:p>
            <w:pPr>
              <w:pStyle w:val="0"/>
            </w:pPr>
            <w:r>
              <w:rPr>
                <w:sz w:val="20"/>
              </w:rPr>
              <w:t xml:space="preserve">Количество проведенных проверок достоверности и полноты сведений (за исключением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в соответствии с нормативными правовыми актами Российской Федерации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проведенные на основе информации от:</w:t>
            </w:r>
          </w:p>
        </w:tc>
      </w:tr>
      <w:tr>
        <w:tc>
          <w:tcPr>
            <w:vMerge w:val="continue"/>
          </w:tcPr>
          <w:p/>
        </w:tc>
        <w:tc>
          <w:tcPr>
            <w:tcW w:w="5499" w:type="dxa"/>
          </w:tcPr>
          <w:p>
            <w:pPr>
              <w:pStyle w:val="0"/>
              <w:ind w:left="283"/>
            </w:pPr>
            <w:r>
              <w:rPr>
                <w:sz w:val="20"/>
              </w:rPr>
              <w:t xml:space="preserve">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ind w:left="283"/>
            </w:pPr>
            <w:r>
              <w:rPr>
                <w:sz w:val="20"/>
              </w:rPr>
              <w:t xml:space="preserve">Работников подразделений (ответственных должностных лиц)</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ind w:left="567"/>
            </w:pPr>
            <w:r>
              <w:rPr>
                <w:sz w:val="20"/>
              </w:rPr>
              <w:t xml:space="preserve">Из них: работников подразделений (ответственных должностных лиц) по поступившим обращениям граждан и(или) организаций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ind w:left="283"/>
            </w:pPr>
            <w:r>
              <w:rPr>
                <w:sz w:val="20"/>
              </w:rPr>
              <w:t xml:space="preserve">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 Общественной палаты Российской Федерации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ind w:left="283"/>
            </w:pPr>
            <w:r>
              <w:rPr>
                <w:sz w:val="20"/>
              </w:rPr>
              <w:t xml:space="preserve">Средств массовой информации</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проведенные в отношении граждан, претендующих на замещение должностей гражданской службы, категории:</w:t>
            </w:r>
          </w:p>
        </w:tc>
      </w:tr>
      <w:tr>
        <w:tc>
          <w:tcPr>
            <w:vMerge w:val="continue"/>
          </w:tcPr>
          <w:p/>
        </w:tc>
        <w:tc>
          <w:tcPr>
            <w:tcW w:w="5499" w:type="dxa"/>
          </w:tcPr>
          <w:p>
            <w:pPr>
              <w:pStyle w:val="0"/>
              <w:ind w:left="283"/>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ind w:left="283"/>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ind w:left="283"/>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ind w:left="283"/>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2.2.2.2</w:t>
            </w:r>
          </w:p>
        </w:tc>
        <w:tc>
          <w:tcPr>
            <w:tcW w:w="5499" w:type="dxa"/>
          </w:tcPr>
          <w:p>
            <w:pPr>
              <w:pStyle w:val="0"/>
            </w:pPr>
            <w:r>
              <w:rPr>
                <w:sz w:val="20"/>
              </w:rPr>
              <w:t xml:space="preserve">Количество граждан, претендующих на замещение должностей гражданской службы, в отношении которых установлены факты представления недостоверных и(или) неполных сведений (за исключением сведений о доходах, об имуществе и обязательствах имущественного характера)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2.2.2.3</w:t>
            </w:r>
          </w:p>
        </w:tc>
        <w:tc>
          <w:tcPr>
            <w:tcW w:w="5499" w:type="dxa"/>
          </w:tcPr>
          <w:p>
            <w:pPr>
              <w:pStyle w:val="0"/>
            </w:pPr>
            <w:r>
              <w:rPr>
                <w:sz w:val="20"/>
              </w:rPr>
              <w:t xml:space="preserve">Количество граждан, которым отказано в замещении должностей гражданской службы по результатам проведенных проверок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отказано в замещении должностей гражданской службы категории:</w:t>
            </w:r>
          </w:p>
        </w:tc>
      </w:tr>
      <w:tr>
        <w:tc>
          <w:tcPr>
            <w:vMerge w:val="continue"/>
          </w:tcPr>
          <w:p/>
        </w:tc>
        <w:tc>
          <w:tcPr>
            <w:tcW w:w="5499" w:type="dxa"/>
          </w:tcPr>
          <w:p>
            <w:pPr>
              <w:pStyle w:val="0"/>
              <w:ind w:left="283"/>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ind w:left="283"/>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ind w:left="283"/>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ind w:left="283"/>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gridSpan w:val="4"/>
            <w:tcW w:w="9071" w:type="dxa"/>
            <w:tcBorders>
              <w:bottom w:val="nil"/>
            </w:tcBorders>
          </w:tcPr>
          <w:p>
            <w:pPr>
              <w:pStyle w:val="0"/>
            </w:pPr>
            <w:r>
              <w:rPr>
                <w:sz w:val="20"/>
              </w:rPr>
              <w:t xml:space="preserve">2.2.3. Проверки достоверности и полноты сведений о доходах, об имуществе и обязательствах имущественного характера, представляемых в соответствии с </w:t>
            </w:r>
            <w:hyperlink w:history="0" r:id="rId43" w:tooltip="Закон Санкт-Петербурга от 16.05.2016 N 248-44 (ред. от 07.12.2023) &quot;О представлении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сведений о доходах, расходах, об имуществе и обязательствах имущественного характера&quot; (принят ЗС СПб 11.05.2016) {КонсультантПлюс}">
              <w:r>
                <w:rPr>
                  <w:sz w:val="20"/>
                  <w:color w:val="0000ff"/>
                </w:rPr>
                <w:t xml:space="preserve">Законом</w:t>
              </w:r>
            </w:hyperlink>
            <w:r>
              <w:rPr>
                <w:sz w:val="20"/>
              </w:rPr>
              <w:t xml:space="preserve"> Санкт-Петербурга от 11.05.2016 N 248-44 "О представлении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сведений о доходах, расходах, об имуществе и обязательствах имущественного характера" (далее - Закон Санкт-Петербурга N 248-44) гражданами, претендующими на замещение должностей гражданской службы, на отчетную дату</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44" w:tooltip="Распоряжение Администрации Губернатора Санкт-Петербурга от 21.02.2017 N 6-ра (ред. от 10.07.2017)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21.02.2017 N 6-ра)</w:t>
            </w:r>
          </w:p>
        </w:tc>
      </w:tr>
      <w:tr>
        <w:tblPrEx>
          <w:tblBorders>
            <w:insideH w:val="nil"/>
          </w:tblBorders>
        </w:tblPrEx>
        <w:tc>
          <w:tcPr>
            <w:tcW w:w="1247" w:type="dxa"/>
            <w:tcBorders>
              <w:bottom w:val="nil"/>
            </w:tcBorders>
          </w:tcPr>
          <w:p>
            <w:pPr>
              <w:pStyle w:val="0"/>
              <w:jc w:val="center"/>
            </w:pPr>
            <w:r>
              <w:rPr>
                <w:sz w:val="20"/>
              </w:rPr>
              <w:t xml:space="preserve">2.2.3.1</w:t>
            </w:r>
          </w:p>
        </w:tc>
        <w:tc>
          <w:tcPr>
            <w:tcW w:w="5499" w:type="dxa"/>
            <w:tcBorders>
              <w:bottom w:val="nil"/>
            </w:tcBorders>
          </w:tcPr>
          <w:p>
            <w:pPr>
              <w:pStyle w:val="0"/>
            </w:pPr>
            <w:r>
              <w:rPr>
                <w:sz w:val="20"/>
              </w:rPr>
              <w:t xml:space="preserve">Количество граждан, претендующих на замещение должностей гражданской службы, сведения о доходах, об имуществе и обязательствах имущественного характера которых были проанализированы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(пп. 2.2.3.1 в ред. </w:t>
            </w:r>
            <w:hyperlink w:history="0" r:id="rId45"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2.2.3.1-1</w:t>
            </w:r>
          </w:p>
        </w:tc>
        <w:tc>
          <w:tcPr>
            <w:tcW w:w="5499" w:type="dxa"/>
          </w:tcPr>
          <w:p>
            <w:pPr>
              <w:pStyle w:val="0"/>
            </w:pPr>
            <w:r>
              <w:rPr>
                <w:sz w:val="20"/>
              </w:rPr>
              <w:t xml:space="preserve">Количество проверок достоверности и полноты сведений о доходах, об имуществе и обязательствах имущественного характера, представляемых в соответствии с </w:t>
            </w:r>
            <w:hyperlink w:history="0" r:id="rId46" w:tooltip="Закон Санкт-Петербурга от 16.05.2016 N 248-44 (ред. от 07.12.2023) &quot;О представлении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сведений о доходах, расходах, об имуществе и обязательствах имущественного характера&quot; (принят ЗС СПб 11.05.2016) {КонсультантПлюс}">
              <w:r>
                <w:rPr>
                  <w:sz w:val="20"/>
                  <w:color w:val="0000ff"/>
                </w:rPr>
                <w:t xml:space="preserve">Законом</w:t>
              </w:r>
            </w:hyperlink>
            <w:r>
              <w:rPr>
                <w:sz w:val="20"/>
              </w:rPr>
              <w:t xml:space="preserve"> Санкт-Петербурга от 11.05.2016 N 248-44 "О представлении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сведений о доходах, расходах, об имуществе и обязательствах имущественного характера" (далее - Закон Санкт-Петербурга N 248-44) гражданами, претендующими на замещение должностей гражданской службы, на отчетную дату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количество проверок достоверности и полноты сведений о доходах, об имуществе и обязательствах имущественного характера, представляемых гражданскими служащими, не включенными в перечень должностей гражданской службы, предусмотренный </w:t>
            </w:r>
            <w:hyperlink w:history="0" r:id="rId47" w:tooltip="Закон Санкт-Петербурга от 16.05.2016 N 248-44 (ред. от 07.12.2023) &quot;О представлении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сведений о доходах, расходах, об имуществе и обязательствах имущественного характера&quot; (принят ЗС СПб 11.05.2016) {КонсультантПлюс}">
              <w:r>
                <w:rPr>
                  <w:sz w:val="20"/>
                  <w:color w:val="0000ff"/>
                </w:rPr>
                <w:t xml:space="preserve">Законом</w:t>
              </w:r>
            </w:hyperlink>
            <w:r>
              <w:rPr>
                <w:sz w:val="20"/>
              </w:rPr>
              <w:t xml:space="preserve"> Санкт-Петербурга N 248-44, и претендующими на замещение должностей гражданской службы, предусмотренных указанным перечнем должностей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проведенных на основе информации от:</w:t>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Работников уполномоченного органа, подразделений (ответственных должностных лиц)</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работников уполномоченного органа, подразделений (ответственных должностных лиц) по поступившим обращениям граждан и(или) организаций</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Общественной палаты Российской Федерации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Средств массовой информации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В том числе проведенных по категориям должностей гражданской службы, на которые претендуют граждане:</w:t>
            </w:r>
          </w:p>
        </w:tc>
      </w:tr>
      <w:tr>
        <w:tc>
          <w:tcPr>
            <w:tcBorders>
              <w:top w:val="nil"/>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top w:val="nil"/>
              <w:bottom w:val="nil"/>
            </w:tcBorders>
            <w:vMerge w:val="continue"/>
          </w:tcPr>
          <w:p/>
        </w:tc>
        <w:tc>
          <w:tcPr>
            <w:tcW w:w="5499" w:type="dxa"/>
            <w:tcBorders>
              <w:bottom w:val="nil"/>
            </w:tcBorders>
          </w:tcPr>
          <w:p>
            <w:pPr>
              <w:pStyle w:val="0"/>
            </w:pPr>
            <w:r>
              <w:rPr>
                <w:sz w:val="20"/>
              </w:rPr>
              <w:t xml:space="preserve">Обеспечивающие специалисты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2.2.3.1-1 введен </w:t>
            </w:r>
            <w:hyperlink w:history="0" r:id="rId48"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Распоряжением</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2.2.3.2</w:t>
            </w:r>
          </w:p>
        </w:tc>
        <w:tc>
          <w:tcPr>
            <w:tcW w:w="5499" w:type="dxa"/>
          </w:tcPr>
          <w:p>
            <w:pPr>
              <w:pStyle w:val="0"/>
            </w:pPr>
            <w:r>
              <w:rPr>
                <w:sz w:val="20"/>
              </w:rPr>
              <w:t xml:space="preserve">Количество установленных фактов поступления анонимной информации, не являющейся основанием для проведения проверки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2.2.3.3</w:t>
            </w:r>
          </w:p>
        </w:tc>
        <w:tc>
          <w:tcPr>
            <w:tcW w:w="5499" w:type="dxa"/>
          </w:tcPr>
          <w:p>
            <w:pPr>
              <w:pStyle w:val="0"/>
            </w:pPr>
            <w:r>
              <w:rPr>
                <w:sz w:val="20"/>
              </w:rPr>
              <w:t xml:space="preserve">Количество ходатайств о направлении запроса Губернатора Санкт-Петербурга о проведении оперативно-разыскных мероприятий в федеральные органы исполнительной власти, уполномоченные на осуществление оперативно-разыскной деятельности, в соответствии с </w:t>
            </w:r>
            <w:hyperlink w:history="0" r:id="rId49" w:tooltip="Федеральный закон от 12.08.1995 N 144-ФЗ (ред. от 29.12.2022) &quot;Об оперативно-розыскной деятельности&quot; {КонсультантПлюс}">
              <w:r>
                <w:rPr>
                  <w:sz w:val="20"/>
                  <w:color w:val="0000ff"/>
                </w:rPr>
                <w:t xml:space="preserve">пунктами 1</w:t>
              </w:r>
            </w:hyperlink>
            <w:r>
              <w:rPr>
                <w:sz w:val="20"/>
              </w:rPr>
              <w:t xml:space="preserve">, </w:t>
            </w:r>
            <w:hyperlink w:history="0" r:id="rId50" w:tooltip="Федеральный закон от 12.08.1995 N 144-ФЗ (ред. от 29.12.2022) &quot;Об оперативно-розыскной деятельности&quot; {КонсультантПлюс}">
              <w:r>
                <w:rPr>
                  <w:sz w:val="20"/>
                  <w:color w:val="0000ff"/>
                </w:rPr>
                <w:t xml:space="preserve">2</w:t>
              </w:r>
            </w:hyperlink>
            <w:r>
              <w:rPr>
                <w:sz w:val="20"/>
              </w:rPr>
              <w:t xml:space="preserve"> и </w:t>
            </w:r>
            <w:hyperlink w:history="0" r:id="rId51" w:tooltip="Федеральный закон от 12.08.1995 N 144-ФЗ (ред. от 29.12.2022) &quot;Об оперативно-розыскной деятельности&quot; {КонсультантПлюс}">
              <w:r>
                <w:rPr>
                  <w:sz w:val="20"/>
                  <w:color w:val="0000ff"/>
                </w:rPr>
                <w:t xml:space="preserve">3 части третьей статьи 7</w:t>
              </w:r>
            </w:hyperlink>
            <w:r>
              <w:rPr>
                <w:sz w:val="20"/>
              </w:rPr>
              <w:t xml:space="preserve"> Федерального закона "Об оперативно-розыскной деятельности"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2.2.3.4</w:t>
            </w:r>
          </w:p>
        </w:tc>
        <w:tc>
          <w:tcPr>
            <w:tcW w:w="5499" w:type="dxa"/>
          </w:tcPr>
          <w:p>
            <w:pPr>
              <w:pStyle w:val="0"/>
            </w:pPr>
            <w:r>
              <w:rPr>
                <w:sz w:val="20"/>
              </w:rPr>
              <w:t xml:space="preserve">Количество прекращенных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2.2.3.5</w:t>
            </w:r>
          </w:p>
        </w:tc>
        <w:tc>
          <w:tcPr>
            <w:tcW w:w="5499" w:type="dxa"/>
          </w:tcPr>
          <w:p>
            <w:pPr>
              <w:pStyle w:val="0"/>
            </w:pPr>
            <w:r>
              <w:rPr>
                <w:sz w:val="20"/>
              </w:rPr>
              <w:t xml:space="preserve">Количество граждан, в отношении которых установлены факты представления недостоверных и(или) неполных сведений о доходах, об имуществе и обязательствах имущественного характера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представивших недостоверные и(или) неполные сведения о доходах, об имуществе и обязательствах имущественного характера по разделам справки (П)</w:t>
            </w:r>
          </w:p>
        </w:tc>
      </w:tr>
      <w:tr>
        <w:tc>
          <w:tcPr>
            <w:tcBorders>
              <w:bottom w:val="nil"/>
            </w:tcBorders>
            <w:vMerge w:val="continue"/>
          </w:tcPr>
          <w:p/>
        </w:tc>
        <w:tc>
          <w:tcPr>
            <w:tcW w:w="5499" w:type="dxa"/>
          </w:tcPr>
          <w:p>
            <w:pPr>
              <w:pStyle w:val="0"/>
            </w:pPr>
            <w:r>
              <w:rPr>
                <w:sz w:val="20"/>
              </w:rPr>
              <w:t xml:space="preserve">Раздел 1. Сведения о доходах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3.1. Недвижимое имущество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3.2. Транспортные средства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3.3. Цифровые финансовые активы, цифровые права, включающие одновременно цифровые финансовые активы и иные цифровые права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3.4. Утилитарные цифровые права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3.5. Цифровая валюта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4. Сведения о счетах в банках и иных кредитных организациях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5. Сведения о ценных бумагах.</w:t>
            </w:r>
          </w:p>
          <w:p>
            <w:pPr>
              <w:pStyle w:val="0"/>
            </w:pPr>
            <w:r>
              <w:rPr>
                <w:sz w:val="20"/>
              </w:rPr>
              <w:t xml:space="preserve">Подраздел 5.1. Акции и иное участие в коммерческих организациях и фондах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5. Сведения о ценных бумагах.</w:t>
            </w:r>
          </w:p>
          <w:p>
            <w:pPr>
              <w:pStyle w:val="0"/>
            </w:pPr>
            <w:r>
              <w:rPr>
                <w:sz w:val="20"/>
              </w:rPr>
              <w:t xml:space="preserve">Подраздел 5.2. Иные ценные бумаги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6. Сведения об обязательствах имущественного характера.</w:t>
            </w:r>
          </w:p>
          <w:p>
            <w:pPr>
              <w:pStyle w:val="0"/>
            </w:pPr>
            <w:r>
              <w:rPr>
                <w:sz w:val="20"/>
              </w:rPr>
              <w:t xml:space="preserve">Подраздел 6.1. Объекты недвижимого имущества, находящиеся в пользовании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6. Сведения об обязательствах имущественного характера.</w:t>
            </w:r>
          </w:p>
          <w:p>
            <w:pPr>
              <w:pStyle w:val="0"/>
            </w:pPr>
            <w:r>
              <w:rPr>
                <w:sz w:val="20"/>
              </w:rPr>
              <w:t xml:space="preserve">Подраздел 6.2. Срочные обязательства финансового характера</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2.2.3.5 в ред. </w:t>
            </w:r>
            <w:hyperlink w:history="0" r:id="rId52"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vMerge w:val="restart"/>
          </w:tcPr>
          <w:p>
            <w:pPr>
              <w:pStyle w:val="0"/>
              <w:jc w:val="center"/>
            </w:pPr>
            <w:r>
              <w:rPr>
                <w:sz w:val="20"/>
              </w:rPr>
              <w:t xml:space="preserve">2.2.3.6</w:t>
            </w:r>
          </w:p>
        </w:tc>
        <w:tc>
          <w:tcPr>
            <w:tcW w:w="5499" w:type="dxa"/>
          </w:tcPr>
          <w:p>
            <w:pPr>
              <w:pStyle w:val="0"/>
            </w:pPr>
            <w:r>
              <w:rPr>
                <w:sz w:val="20"/>
              </w:rPr>
              <w:t xml:space="preserve">Количество граждан, которым отказано в замещении должностей гражданской службы по результатам проверок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отказано в замещении должностей гражданской службы категории:</w:t>
            </w:r>
          </w:p>
        </w:tc>
      </w:tr>
      <w:tr>
        <w:tc>
          <w:tcPr>
            <w:vMerge w:val="continue"/>
          </w:tcPr>
          <w:p/>
        </w:tc>
        <w:tc>
          <w:tcPr>
            <w:tcW w:w="5499" w:type="dxa"/>
          </w:tcPr>
          <w:p>
            <w:pPr>
              <w:pStyle w:val="0"/>
              <w:ind w:left="283"/>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ind w:left="283"/>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ind w:left="283"/>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ind w:left="283"/>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W w:w="1247" w:type="dxa"/>
            <w:tcBorders>
              <w:bottom w:val="nil"/>
            </w:tcBorders>
          </w:tcPr>
          <w:p>
            <w:pPr>
              <w:pStyle w:val="0"/>
              <w:jc w:val="center"/>
            </w:pPr>
            <w:r>
              <w:rPr>
                <w:sz w:val="20"/>
              </w:rPr>
              <w:t xml:space="preserve">2.2.4</w:t>
            </w:r>
          </w:p>
        </w:tc>
        <w:tc>
          <w:tcPr>
            <w:gridSpan w:val="3"/>
            <w:tcW w:w="7824" w:type="dxa"/>
            <w:tcBorders>
              <w:bottom w:val="nil"/>
            </w:tcBorders>
          </w:tcPr>
          <w:p>
            <w:pPr>
              <w:pStyle w:val="0"/>
            </w:pPr>
            <w:r>
              <w:rPr>
                <w:sz w:val="20"/>
              </w:rPr>
              <w:t xml:space="preserve">Проверки достоверности и полноты сведений о доходах, об имуществе и обязательствах имущественного характера, представляемых в соответствии с </w:t>
            </w:r>
            <w:hyperlink w:history="0" r:id="rId53" w:tooltip="Закон Санкт-Петербурга от 16.05.2016 N 248-44 (ред. от 07.12.2023) &quot;О представлении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сведений о доходах, расходах, об имуществе и обязательствах имущественного характера&quot; (принят ЗС СПб 11.05.2016) {КонсультантПлюс}">
              <w:r>
                <w:rPr>
                  <w:sz w:val="20"/>
                  <w:color w:val="0000ff"/>
                </w:rPr>
                <w:t xml:space="preserve">Законом</w:t>
              </w:r>
            </w:hyperlink>
            <w:r>
              <w:rPr>
                <w:sz w:val="20"/>
              </w:rPr>
              <w:t xml:space="preserve"> Санкт-Петербурга N 248-44 гражданскими служащими по состоянию на конец отчетного периода</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54" w:tooltip="Распоряжение Администрации Губернатора Санкт-Петербурга от 21.02.2017 N 6-ра (ред. от 10.07.2017)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21.02.2017 N 6-ра)</w:t>
            </w:r>
          </w:p>
        </w:tc>
      </w:tr>
      <w:tr>
        <w:tblPrEx>
          <w:tblBorders>
            <w:insideH w:val="nil"/>
          </w:tblBorders>
        </w:tblPrEx>
        <w:tc>
          <w:tcPr>
            <w:tcW w:w="1247" w:type="dxa"/>
            <w:tcBorders>
              <w:bottom w:val="nil"/>
            </w:tcBorders>
          </w:tcPr>
          <w:p>
            <w:pPr>
              <w:pStyle w:val="0"/>
              <w:jc w:val="center"/>
            </w:pPr>
            <w:r>
              <w:rPr>
                <w:sz w:val="20"/>
              </w:rPr>
              <w:t xml:space="preserve">2.2.4.1</w:t>
            </w:r>
          </w:p>
        </w:tc>
        <w:tc>
          <w:tcPr>
            <w:tcW w:w="5499" w:type="dxa"/>
            <w:tcBorders>
              <w:bottom w:val="nil"/>
            </w:tcBorders>
          </w:tcPr>
          <w:p>
            <w:pPr>
              <w:pStyle w:val="0"/>
            </w:pPr>
            <w:r>
              <w:rPr>
                <w:sz w:val="20"/>
              </w:rPr>
              <w:t xml:space="preserve">Количество гражданских служащих, сведения о доходах, расходах, об имуществе и обязательствах имущественного характера которых были проанализированы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(пп. 2.2.4.1 в ред. </w:t>
            </w:r>
            <w:hyperlink w:history="0" r:id="rId55"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2.2.4.1-1</w:t>
            </w:r>
          </w:p>
        </w:tc>
        <w:tc>
          <w:tcPr>
            <w:tcW w:w="5499" w:type="dxa"/>
          </w:tcPr>
          <w:p>
            <w:pPr>
              <w:pStyle w:val="0"/>
            </w:pPr>
            <w:r>
              <w:rPr>
                <w:sz w:val="20"/>
              </w:rPr>
              <w:t xml:space="preserve">Количество проверок достоверности и полноты сведений о доходах, об имуществе и обязательствах имущественного характера, представляемых гражданскими служащими в соответствии с </w:t>
            </w:r>
            <w:hyperlink w:history="0" r:id="rId56" w:tooltip="Закон Санкт-Петербурга от 16.05.2016 N 248-44 (ред. от 07.12.2023) &quot;О представлении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сведений о доходах, расходах, об имуществе и обязательствах имущественного характера&quot; (принят ЗС СПб 11.05.2016) {КонсультантПлюс}">
              <w:r>
                <w:rPr>
                  <w:sz w:val="20"/>
                  <w:color w:val="0000ff"/>
                </w:rPr>
                <w:t xml:space="preserve">Законом</w:t>
              </w:r>
            </w:hyperlink>
            <w:r>
              <w:rPr>
                <w:sz w:val="20"/>
              </w:rPr>
              <w:t xml:space="preserve"> Санкт-Петербурга N 248-44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проведенных на основе информации от:</w:t>
            </w:r>
          </w:p>
        </w:tc>
      </w:tr>
      <w:tr>
        <w:tc>
          <w:tcPr>
            <w:tcBorders>
              <w:bottom w:val="nil"/>
            </w:tcBorders>
            <w:vMerge w:val="continue"/>
          </w:tcPr>
          <w:p/>
        </w:tc>
        <w:tc>
          <w:tcPr>
            <w:tcW w:w="5499" w:type="dxa"/>
          </w:tcPr>
          <w:p>
            <w:pPr>
              <w:pStyle w:val="0"/>
            </w:pPr>
            <w:r>
              <w:rPr>
                <w:sz w:val="20"/>
              </w:rPr>
              <w:t xml:space="preserve">Правоохранительных органов, иных государственных органов, органов местного самоуправления и их должностных лиц (при наличии показателя указать наименование органа, представившего информацию)</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Работников уполномоченного органа, подразделений (ответственных должностных лиц)</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работников уполномоченного органа, подразделений (ответственных должностных лиц) по поступившим обращениям граждан и(или) организаций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Общественной палаты Российской Федерации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Средств массовой информации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проведенных в отношении гражданских служащих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Обеспечивающие специалисты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2.2.4.1-1 введен </w:t>
            </w:r>
            <w:hyperlink w:history="0" r:id="rId57"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Распоряжением</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2.2.4.2</w:t>
            </w:r>
          </w:p>
        </w:tc>
        <w:tc>
          <w:tcPr>
            <w:tcW w:w="5499" w:type="dxa"/>
          </w:tcPr>
          <w:p>
            <w:pPr>
              <w:pStyle w:val="0"/>
            </w:pPr>
            <w:r>
              <w:rPr>
                <w:sz w:val="20"/>
              </w:rPr>
              <w:t xml:space="preserve">Количество установленных фактов поступления анонимной информации, не являющейся основанием для проведения проверки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2.2.4.3</w:t>
            </w:r>
          </w:p>
        </w:tc>
        <w:tc>
          <w:tcPr>
            <w:tcW w:w="5499" w:type="dxa"/>
          </w:tcPr>
          <w:p>
            <w:pPr>
              <w:pStyle w:val="0"/>
            </w:pPr>
            <w:r>
              <w:rPr>
                <w:sz w:val="20"/>
              </w:rPr>
              <w:t xml:space="preserve">Количество ходатайств о направлении запроса Губернатора Санкт-Петербурга о проведении оперативно-разыскных мероприятий в федеральные органы исполнительной власти, уполномоченные на осуществление оперативно-разыскной деятельности в соответствии с </w:t>
            </w:r>
            <w:hyperlink w:history="0" r:id="rId58" w:tooltip="Федеральный закон от 12.08.1995 N 144-ФЗ (ред. от 29.12.2022) &quot;Об оперативно-розыскной деятельности&quot; {КонсультантПлюс}">
              <w:r>
                <w:rPr>
                  <w:sz w:val="20"/>
                  <w:color w:val="0000ff"/>
                </w:rPr>
                <w:t xml:space="preserve">пунктами 1</w:t>
              </w:r>
            </w:hyperlink>
            <w:r>
              <w:rPr>
                <w:sz w:val="20"/>
              </w:rPr>
              <w:t xml:space="preserve">, </w:t>
            </w:r>
            <w:hyperlink w:history="0" r:id="rId59" w:tooltip="Федеральный закон от 12.08.1995 N 144-ФЗ (ред. от 29.12.2022) &quot;Об оперативно-розыскной деятельности&quot; {КонсультантПлюс}">
              <w:r>
                <w:rPr>
                  <w:sz w:val="20"/>
                  <w:color w:val="0000ff"/>
                </w:rPr>
                <w:t xml:space="preserve">2</w:t>
              </w:r>
            </w:hyperlink>
            <w:r>
              <w:rPr>
                <w:sz w:val="20"/>
              </w:rPr>
              <w:t xml:space="preserve"> и </w:t>
            </w:r>
            <w:hyperlink w:history="0" r:id="rId60" w:tooltip="Федеральный закон от 12.08.1995 N 144-ФЗ (ред. от 29.12.2022) &quot;Об оперативно-розыскной деятельности&quot; {КонсультантПлюс}">
              <w:r>
                <w:rPr>
                  <w:sz w:val="20"/>
                  <w:color w:val="0000ff"/>
                </w:rPr>
                <w:t xml:space="preserve">3 части третьей статьи 7</w:t>
              </w:r>
            </w:hyperlink>
            <w:r>
              <w:rPr>
                <w:sz w:val="20"/>
              </w:rPr>
              <w:t xml:space="preserve"> Федерального закона "Об оперативно-розыскной деятельности"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2.2.4.4</w:t>
            </w:r>
          </w:p>
        </w:tc>
        <w:tc>
          <w:tcPr>
            <w:tcW w:w="5499" w:type="dxa"/>
          </w:tcPr>
          <w:p>
            <w:pPr>
              <w:pStyle w:val="0"/>
            </w:pPr>
            <w:r>
              <w:rPr>
                <w:sz w:val="20"/>
              </w:rPr>
              <w:t xml:space="preserve">Количество гражданских служащих, отстраненных на период проведения проверки от замещаемой должности гражданской службы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2.2.4.5</w:t>
            </w:r>
          </w:p>
        </w:tc>
        <w:tc>
          <w:tcPr>
            <w:tcW w:w="5499" w:type="dxa"/>
          </w:tcPr>
          <w:p>
            <w:pPr>
              <w:pStyle w:val="0"/>
            </w:pPr>
            <w:r>
              <w:rPr>
                <w:sz w:val="20"/>
              </w:rPr>
              <w:t xml:space="preserve">Количество прекращенных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2.2.4.6</w:t>
            </w:r>
          </w:p>
        </w:tc>
        <w:tc>
          <w:tcPr>
            <w:tcW w:w="5499" w:type="dxa"/>
          </w:tcPr>
          <w:p>
            <w:pPr>
              <w:pStyle w:val="0"/>
            </w:pPr>
            <w:r>
              <w:rPr>
                <w:sz w:val="20"/>
              </w:rPr>
              <w:t xml:space="preserve">Количество гражданских служащих, в отношении которых установлены факты представления недостоверных и(или) неполных сведений о доходах, об имуществе и обязательствах имущественного характера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представлены недостоверные и(или) неполные сведения о доходах, об имуществе и обязательствах имущественного характера по разделам справки:</w:t>
            </w:r>
          </w:p>
        </w:tc>
      </w:tr>
      <w:tr>
        <w:tc>
          <w:tcPr>
            <w:tcBorders>
              <w:bottom w:val="nil"/>
            </w:tcBorders>
            <w:vMerge w:val="continue"/>
          </w:tcPr>
          <w:p/>
        </w:tc>
        <w:tc>
          <w:tcPr>
            <w:tcW w:w="5499" w:type="dxa"/>
          </w:tcPr>
          <w:p>
            <w:pPr>
              <w:pStyle w:val="0"/>
            </w:pPr>
            <w:r>
              <w:rPr>
                <w:sz w:val="20"/>
              </w:rPr>
              <w:t xml:space="preserve">Раздел 1. Сведения о доходах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3.1. Недвижимое имущество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3.2. Транспортные средства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3.3. Цифровые финансовые активы, цифровые права, включающие одновременно цифровые финансовые активы и иные цифровые права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3.4. Утилитарные цифровые права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3.5. Цифровая валюта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4. Сведения о счетах в банках и иных кредитных организациях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5. Сведения о ценных бумагах.</w:t>
            </w:r>
          </w:p>
          <w:p>
            <w:pPr>
              <w:pStyle w:val="0"/>
            </w:pPr>
            <w:r>
              <w:rPr>
                <w:sz w:val="20"/>
              </w:rPr>
              <w:t xml:space="preserve">Подраздел 5.1. Акции и иное участие в коммерческих организациях и фондах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5. Сведения о ценных бумагах.</w:t>
            </w:r>
          </w:p>
          <w:p>
            <w:pPr>
              <w:pStyle w:val="0"/>
            </w:pPr>
            <w:r>
              <w:rPr>
                <w:sz w:val="20"/>
              </w:rPr>
              <w:t xml:space="preserve">Подраздел 5.2. Иные ценные бумаги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6. Сведения об обязательствах имущественного характера.</w:t>
            </w:r>
          </w:p>
          <w:p>
            <w:pPr>
              <w:pStyle w:val="0"/>
            </w:pPr>
            <w:r>
              <w:rPr>
                <w:sz w:val="20"/>
              </w:rPr>
              <w:t xml:space="preserve">Подраздел 6.1. Объекты недвижимого имущества, находящиеся в пользовании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6. Сведения об обязательствах имущественного характера.</w:t>
            </w:r>
          </w:p>
          <w:p>
            <w:pPr>
              <w:pStyle w:val="0"/>
            </w:pPr>
            <w:r>
              <w:rPr>
                <w:sz w:val="20"/>
              </w:rPr>
              <w:t xml:space="preserve">Подраздел 6.2. Срочные обязательства финансового характера</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2.2.4.6 в ред. </w:t>
            </w:r>
            <w:hyperlink w:history="0" r:id="rId61"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Borders>
              <w:bottom w:val="nil"/>
            </w:tcBorders>
            <w:vMerge w:val="restart"/>
          </w:tcPr>
          <w:p>
            <w:pPr>
              <w:pStyle w:val="0"/>
              <w:jc w:val="center"/>
            </w:pPr>
            <w:r>
              <w:rPr>
                <w:sz w:val="20"/>
              </w:rPr>
              <w:t xml:space="preserve">2.2.4.7</w:t>
            </w:r>
          </w:p>
        </w:tc>
        <w:tc>
          <w:tcPr>
            <w:tcW w:w="5499" w:type="dxa"/>
          </w:tcPr>
          <w:p>
            <w:pPr>
              <w:pStyle w:val="0"/>
            </w:pPr>
            <w:r>
              <w:rPr>
                <w:sz w:val="20"/>
              </w:rPr>
              <w:t xml:space="preserve">Количество гражданских служащих, к которым применены меры юридической (дисциплинарной) ответственности по результатам рассмотрения доклада лицом, принявшим решение о проведении проверки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применено взыскание в виде:</w:t>
            </w:r>
          </w:p>
        </w:tc>
      </w:tr>
      <w:tr>
        <w:tc>
          <w:tcPr>
            <w:tcBorders>
              <w:bottom w:val="nil"/>
            </w:tcBorders>
            <w:vMerge w:val="continue"/>
          </w:tcPr>
          <w:p/>
        </w:tc>
        <w:tc>
          <w:tcPr>
            <w:gridSpan w:val="3"/>
            <w:tcW w:w="7824" w:type="dxa"/>
          </w:tcPr>
          <w:p>
            <w:pPr>
              <w:pStyle w:val="0"/>
              <w:ind w:left="283"/>
            </w:pPr>
            <w:r>
              <w:rPr>
                <w:sz w:val="20"/>
              </w:rPr>
              <w:t xml:space="preserve">Замечания (в том числе по категориям должностей гражданской службы):</w:t>
            </w:r>
          </w:p>
        </w:tc>
      </w:tr>
      <w:tr>
        <w:tc>
          <w:tcPr>
            <w:tcBorders>
              <w:bottom w:val="nil"/>
            </w:tcBorders>
            <w:vMerge w:val="continue"/>
          </w:tcPr>
          <w:p/>
        </w:tc>
        <w:tc>
          <w:tcPr>
            <w:tcW w:w="5499" w:type="dxa"/>
          </w:tcPr>
          <w:p>
            <w:pPr>
              <w:pStyle w:val="0"/>
              <w:ind w:left="567"/>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ind w:left="567"/>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ind w:left="567"/>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ind w:left="567"/>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ind w:left="567"/>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ind w:left="283"/>
            </w:pPr>
            <w:r>
              <w:rPr>
                <w:sz w:val="20"/>
              </w:rPr>
              <w:t xml:space="preserve">Выговора (в том числе по категориям должностей гражданской службы):</w:t>
            </w:r>
          </w:p>
        </w:tc>
      </w:tr>
      <w:tr>
        <w:tc>
          <w:tcPr>
            <w:tcBorders>
              <w:bottom w:val="nil"/>
            </w:tcBorders>
            <w:vMerge w:val="continue"/>
          </w:tcPr>
          <w:p/>
        </w:tc>
        <w:tc>
          <w:tcPr>
            <w:tcW w:w="5499" w:type="dxa"/>
          </w:tcPr>
          <w:p>
            <w:pPr>
              <w:pStyle w:val="0"/>
              <w:ind w:left="567"/>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ind w:left="567"/>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ind w:left="567"/>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ind w:left="567"/>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ind w:left="567"/>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ind w:left="283"/>
            </w:pPr>
            <w:r>
              <w:rPr>
                <w:sz w:val="20"/>
              </w:rPr>
              <w:t xml:space="preserve">Предупреждения о неполном должностном соответствии (в том числе по категориям должностей гражданской службы):</w:t>
            </w:r>
          </w:p>
        </w:tc>
      </w:tr>
      <w:tr>
        <w:tc>
          <w:tcPr>
            <w:tcBorders>
              <w:top w:val="nil"/>
              <w:bottom w:val="nil"/>
            </w:tcBorders>
            <w:vMerge w:val="continue"/>
          </w:tcPr>
          <w:p/>
        </w:tc>
        <w:tc>
          <w:tcPr>
            <w:tcW w:w="5499" w:type="dxa"/>
          </w:tcPr>
          <w:p>
            <w:pPr>
              <w:pStyle w:val="0"/>
              <w:ind w:left="567"/>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ind w:left="567"/>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ind w:left="567"/>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ind w:left="567"/>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ind w:left="567"/>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ind w:left="283"/>
            </w:pPr>
            <w:r>
              <w:rPr>
                <w:sz w:val="20"/>
              </w:rPr>
              <w:t xml:space="preserve">Увольнения в связи с утратой доверия (в том числе по категориям должностей гражданской службы):</w:t>
            </w:r>
          </w:p>
        </w:tc>
      </w:tr>
      <w:tr>
        <w:tc>
          <w:tcPr>
            <w:tcBorders>
              <w:top w:val="nil"/>
              <w:bottom w:val="nil"/>
            </w:tcBorders>
            <w:vMerge w:val="continue"/>
          </w:tcPr>
          <w:p/>
        </w:tc>
        <w:tc>
          <w:tcPr>
            <w:tcW w:w="5499" w:type="dxa"/>
          </w:tcPr>
          <w:p>
            <w:pPr>
              <w:pStyle w:val="0"/>
              <w:ind w:left="567"/>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ind w:left="567"/>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ind w:left="567"/>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ind w:left="567"/>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top w:val="nil"/>
              <w:bottom w:val="nil"/>
            </w:tcBorders>
            <w:vMerge w:val="continue"/>
          </w:tcPr>
          <w:p/>
        </w:tc>
        <w:tc>
          <w:tcPr>
            <w:tcW w:w="5499" w:type="dxa"/>
            <w:tcBorders>
              <w:bottom w:val="nil"/>
            </w:tcBorders>
          </w:tcPr>
          <w:p>
            <w:pPr>
              <w:pStyle w:val="0"/>
              <w:ind w:left="567"/>
            </w:pPr>
            <w:r>
              <w:rPr>
                <w:sz w:val="20"/>
              </w:rPr>
              <w:t xml:space="preserve">Обеспечивающие специалисты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62"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blPrEx>
          <w:tblBorders>
            <w:insideH w:val="nil"/>
          </w:tblBorders>
        </w:tblPrEx>
        <w:tc>
          <w:tcPr>
            <w:tcW w:w="1247" w:type="dxa"/>
            <w:tcBorders>
              <w:bottom w:val="nil"/>
            </w:tcBorders>
          </w:tcPr>
          <w:p>
            <w:pPr>
              <w:pStyle w:val="0"/>
              <w:jc w:val="center"/>
            </w:pPr>
            <w:r>
              <w:rPr>
                <w:sz w:val="20"/>
              </w:rPr>
              <w:t xml:space="preserve">2.2.4.8</w:t>
            </w:r>
          </w:p>
        </w:tc>
        <w:tc>
          <w:tcPr>
            <w:tcW w:w="5499" w:type="dxa"/>
            <w:tcBorders>
              <w:bottom w:val="nil"/>
            </w:tcBorders>
          </w:tcPr>
          <w:p>
            <w:pPr>
              <w:pStyle w:val="0"/>
            </w:pPr>
            <w:r>
              <w:rPr>
                <w:sz w:val="20"/>
              </w:rPr>
              <w:t xml:space="preserve">Количество материалов проведенных проверок, представленных в соответствующую комиссию по соблюдению требований к служебному поведению государственных гражданских служащих Санкт-Петербурга и урегулированию конфликта интересов (далее в настоящем разделе - комиссия)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63"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2.2.4.9</w:t>
            </w:r>
          </w:p>
        </w:tc>
        <w:tc>
          <w:tcPr>
            <w:tcW w:w="5499" w:type="dxa"/>
          </w:tcPr>
          <w:p>
            <w:pPr>
              <w:pStyle w:val="0"/>
            </w:pPr>
            <w:r>
              <w:rPr>
                <w:sz w:val="20"/>
              </w:rPr>
              <w:t xml:space="preserve">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применено взыскание в виде:</w:t>
            </w:r>
          </w:p>
        </w:tc>
      </w:tr>
      <w:tr>
        <w:tc>
          <w:tcPr>
            <w:tcBorders>
              <w:bottom w:val="nil"/>
            </w:tcBorders>
            <w:vMerge w:val="continue"/>
          </w:tcPr>
          <w:p/>
        </w:tc>
        <w:tc>
          <w:tcPr>
            <w:gridSpan w:val="3"/>
            <w:tcW w:w="7824" w:type="dxa"/>
          </w:tcPr>
          <w:p>
            <w:pPr>
              <w:pStyle w:val="0"/>
            </w:pPr>
            <w:r>
              <w:rPr>
                <w:sz w:val="20"/>
              </w:rPr>
              <w:t xml:space="preserve">Замечания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Выговора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Предупреждения о неполном должностном соответствии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Увольнения в связи с утратой доверия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Обеспечивающие специалисты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64"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2.2.4.10</w:t>
            </w:r>
          </w:p>
        </w:tc>
        <w:tc>
          <w:tcPr>
            <w:tcW w:w="5499" w:type="dxa"/>
          </w:tcPr>
          <w:p>
            <w:pPr>
              <w:pStyle w:val="0"/>
            </w:pPr>
            <w:r>
              <w:rPr>
                <w:sz w:val="20"/>
              </w:rPr>
              <w:t xml:space="preserve">Факты установления в ходе проверки обстоятельств, свидетельствующих о наличии признаков преступления или административного правонарушения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В том числе материалы представлены (направлены) в государственные органы в соответствии с их компетенцией</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2.2.4.10 в ред. </w:t>
            </w:r>
            <w:hyperlink w:history="0" r:id="rId65"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blPrEx>
          <w:tblBorders>
            <w:insideH w:val="nil"/>
          </w:tblBorders>
        </w:tblPrEx>
        <w:tc>
          <w:tcPr>
            <w:tcW w:w="1247" w:type="dxa"/>
            <w:tcBorders>
              <w:bottom w:val="nil"/>
            </w:tcBorders>
          </w:tcPr>
          <w:p>
            <w:pPr>
              <w:pStyle w:val="0"/>
              <w:jc w:val="center"/>
            </w:pPr>
            <w:r>
              <w:rPr>
                <w:sz w:val="20"/>
              </w:rPr>
              <w:t xml:space="preserve">2.2.5</w:t>
            </w:r>
          </w:p>
        </w:tc>
        <w:tc>
          <w:tcPr>
            <w:gridSpan w:val="3"/>
            <w:tcW w:w="7824" w:type="dxa"/>
            <w:tcBorders>
              <w:bottom w:val="nil"/>
            </w:tcBorders>
          </w:tcPr>
          <w:p>
            <w:pPr>
              <w:pStyle w:val="0"/>
            </w:pPr>
            <w:r>
              <w:rPr>
                <w:sz w:val="20"/>
              </w:rPr>
              <w:t xml:space="preserve">Контроль за соответствием расходов гражданских служащих, замещающих должности гражданской службы, включенные в перечень должностей гражданской службы, предусмотренный </w:t>
            </w:r>
            <w:hyperlink w:history="0" r:id="rId66" w:tooltip="Закон Санкт-Петербурга от 16.05.2016 N 248-44 (ред. от 07.12.2023) &quot;О представлении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сведений о доходах, расходах, об имуществе и обязательствах имущественного характера&quot; (принят ЗС СПб 11.05.2016) {КонсультантПлюс}">
              <w:r>
                <w:rPr>
                  <w:sz w:val="20"/>
                  <w:color w:val="0000ff"/>
                </w:rPr>
                <w:t xml:space="preserve">Законом</w:t>
              </w:r>
            </w:hyperlink>
            <w:r>
              <w:rPr>
                <w:sz w:val="20"/>
              </w:rPr>
              <w:t xml:space="preserve"> Санкт-Петербурга N 248-44, а также их супруг (супругов) и несовершеннолетних детей их доходам (далее - проверка сведений о расходах)</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67" w:tooltip="Распоряжение Администрации Губернатора Санкт-Петербурга от 21.02.2017 N 6-ра (ред. от 10.07.2017)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21.02.2017 N 6-ра)</w:t>
            </w:r>
          </w:p>
        </w:tc>
      </w:tr>
      <w:tr>
        <w:tc>
          <w:tcPr>
            <w:tcW w:w="1247" w:type="dxa"/>
            <w:tcBorders>
              <w:bottom w:val="nil"/>
            </w:tcBorders>
            <w:vMerge w:val="restart"/>
          </w:tcPr>
          <w:p>
            <w:pPr>
              <w:pStyle w:val="0"/>
              <w:jc w:val="center"/>
            </w:pPr>
            <w:r>
              <w:rPr>
                <w:sz w:val="20"/>
              </w:rPr>
              <w:t xml:space="preserve">2.2.5.1</w:t>
            </w:r>
          </w:p>
        </w:tc>
        <w:tc>
          <w:tcPr>
            <w:tcW w:w="5499" w:type="dxa"/>
          </w:tcPr>
          <w:p>
            <w:pPr>
              <w:pStyle w:val="0"/>
            </w:pPr>
            <w:r>
              <w:rPr>
                <w:sz w:val="20"/>
              </w:rPr>
              <w:t xml:space="preserve">Количество проведенных проверок сведений о расходах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проведенные на основе информации от:</w:t>
            </w:r>
          </w:p>
        </w:tc>
      </w:tr>
      <w:tr>
        <w:tc>
          <w:tcPr>
            <w:tcBorders>
              <w:bottom w:val="nil"/>
            </w:tcBorders>
            <w:vMerge w:val="continue"/>
          </w:tcPr>
          <w:p/>
        </w:tc>
        <w:tc>
          <w:tcPr>
            <w:tcW w:w="5499" w:type="dxa"/>
          </w:tcPr>
          <w:p>
            <w:pPr>
              <w:pStyle w:val="0"/>
            </w:pPr>
            <w:r>
              <w:rPr>
                <w:sz w:val="20"/>
              </w:rPr>
              <w:t xml:space="preserve">Правоохранительных органов, иных государственных органов, органов местного самоуправления и должностных лиц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 (при наличии показателя - указать наименование органа, представившего информацию)</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Работников уполномоченного органа, подразделений (ответственных должностных лиц)</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работников подразделений (ответственных должностных лиц) по поступившим обращениям граждан и(или) организаций:</w:t>
            </w:r>
          </w:p>
        </w:tc>
      </w:tr>
      <w:tr>
        <w:tc>
          <w:tcPr>
            <w:tcBorders>
              <w:bottom w:val="nil"/>
            </w:tcBorders>
            <w:vMerge w:val="continue"/>
          </w:tcPr>
          <w:p/>
        </w:tc>
        <w:tc>
          <w:tcPr>
            <w:tcW w:w="5499" w:type="dxa"/>
          </w:tcPr>
          <w:p>
            <w:pPr>
              <w:pStyle w:val="0"/>
            </w:pPr>
            <w:r>
              <w:rPr>
                <w:sz w:val="20"/>
              </w:rPr>
              <w:t xml:space="preserve">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Общественной палаты Российской Федерации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Общероссийских средств массовой информации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в отношении гражданских служащих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Обеспечивающие специалисты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68"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2.2.5.2</w:t>
            </w:r>
          </w:p>
        </w:tc>
        <w:tc>
          <w:tcPr>
            <w:tcW w:w="5499" w:type="dxa"/>
          </w:tcPr>
          <w:p>
            <w:pPr>
              <w:pStyle w:val="0"/>
            </w:pPr>
            <w:r>
              <w:rPr>
                <w:sz w:val="20"/>
              </w:rPr>
              <w:t xml:space="preserve">Количество установленных фактов поступления анонимной информации, не являющейся основанием для проведения проверки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2.2.5.3</w:t>
            </w:r>
          </w:p>
        </w:tc>
        <w:tc>
          <w:tcPr>
            <w:tcW w:w="5499" w:type="dxa"/>
          </w:tcPr>
          <w:p>
            <w:pPr>
              <w:pStyle w:val="0"/>
            </w:pPr>
            <w:r>
              <w:rPr>
                <w:sz w:val="20"/>
              </w:rPr>
              <w:t xml:space="preserve">Количество ходатайств о направлении запроса Губернатора Санкт-Петербурга о проведении оперативно-разыскных мероприятий в федеральные органы исполнительной власти, уполномоченные на осуществление оперативно-разыскной деятельности в соответствии с </w:t>
            </w:r>
            <w:hyperlink w:history="0" r:id="rId69" w:tooltip="Федеральный закон от 12.08.1995 N 144-ФЗ (ред. от 29.12.2022) &quot;Об оперативно-розыскной деятельности&quot; {КонсультантПлюс}">
              <w:r>
                <w:rPr>
                  <w:sz w:val="20"/>
                  <w:color w:val="0000ff"/>
                </w:rPr>
                <w:t xml:space="preserve">пунктами 1</w:t>
              </w:r>
            </w:hyperlink>
            <w:r>
              <w:rPr>
                <w:sz w:val="20"/>
              </w:rPr>
              <w:t xml:space="preserve"> - </w:t>
            </w:r>
            <w:hyperlink w:history="0" r:id="rId70" w:tooltip="Федеральный закон от 12.08.1995 N 144-ФЗ (ред. от 29.12.2022) &quot;Об оперативно-розыскной деятельности&quot; {КонсультантПлюс}">
              <w:r>
                <w:rPr>
                  <w:sz w:val="20"/>
                  <w:color w:val="0000ff"/>
                </w:rPr>
                <w:t xml:space="preserve">3 части 3 статьи 7</w:t>
              </w:r>
            </w:hyperlink>
            <w:r>
              <w:rPr>
                <w:sz w:val="20"/>
              </w:rPr>
              <w:t xml:space="preserve"> Федерального закона "Об оперативно-розыскной деятельности"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2.2.5.4</w:t>
            </w:r>
          </w:p>
        </w:tc>
        <w:tc>
          <w:tcPr>
            <w:tcW w:w="5499" w:type="dxa"/>
          </w:tcPr>
          <w:p>
            <w:pPr>
              <w:pStyle w:val="0"/>
            </w:pPr>
            <w:r>
              <w:rPr>
                <w:sz w:val="20"/>
              </w:rPr>
              <w:t xml:space="preserve">Количество гражданских служащих, в отношении которых установлены факты представления недостоверных и(или) неполных сведений о расходах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2.2.5.5</w:t>
            </w:r>
          </w:p>
        </w:tc>
        <w:tc>
          <w:tcPr>
            <w:tcW w:w="5499" w:type="dxa"/>
          </w:tcPr>
          <w:p>
            <w:pPr>
              <w:pStyle w:val="0"/>
            </w:pPr>
            <w:r>
              <w:rPr>
                <w:sz w:val="20"/>
              </w:rPr>
              <w:t xml:space="preserve">Количество гражданских служащих, отстраненных на период проведения проверки сведений о расходах от замещаемой должности гражданской службы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2.2.5.6</w:t>
            </w:r>
          </w:p>
        </w:tc>
        <w:tc>
          <w:tcPr>
            <w:tcW w:w="5499" w:type="dxa"/>
          </w:tcPr>
          <w:p>
            <w:pPr>
              <w:pStyle w:val="0"/>
            </w:pPr>
            <w:r>
              <w:rPr>
                <w:sz w:val="20"/>
              </w:rPr>
              <w:t xml:space="preserve">Количество прекращенных проверок сведений о расходах в связи с обнаружением в ходе осуществления проверки факта анонимности информации, явившейся основанием для проведения проверки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2.2.5.7</w:t>
            </w:r>
          </w:p>
        </w:tc>
        <w:tc>
          <w:tcPr>
            <w:tcW w:w="5499" w:type="dxa"/>
          </w:tcPr>
          <w:p>
            <w:pPr>
              <w:pStyle w:val="0"/>
            </w:pPr>
            <w:r>
              <w:rPr>
                <w:sz w:val="20"/>
              </w:rPr>
              <w:t xml:space="preserve">Количество гражданских служащих, в результате контроля за расходами которых лицом, принявшим решение о проведении проверки сведений о расходах, внесены предложения о применении к гражданскому служащему мер юридической (дисциплинарной) ответственности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не представивших сведений о расходах, но обязанных их представлять:</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по видам взысканий, примененных к гражданским служащим:</w:t>
            </w:r>
          </w:p>
        </w:tc>
      </w:tr>
      <w:tr>
        <w:tc>
          <w:tcPr>
            <w:tcBorders>
              <w:bottom w:val="nil"/>
            </w:tcBorders>
            <w:vMerge w:val="continue"/>
          </w:tcPr>
          <w:p/>
        </w:tc>
        <w:tc>
          <w:tcPr>
            <w:gridSpan w:val="3"/>
            <w:tcW w:w="7824" w:type="dxa"/>
          </w:tcPr>
          <w:p>
            <w:pPr>
              <w:pStyle w:val="0"/>
            </w:pPr>
            <w:r>
              <w:rPr>
                <w:sz w:val="20"/>
              </w:rPr>
              <w:t xml:space="preserve">Замечание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Выговор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Предупреждение о неполном должностном соответствии (в том числе по категориям должностей гражданской службы):</w:t>
            </w:r>
          </w:p>
        </w:tc>
      </w:tr>
      <w:tr>
        <w:tc>
          <w:tcPr>
            <w:tcBorders>
              <w:top w:val="nil"/>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Увольнение в связи с утратой доверия (в том числе по категориям должностей гражданской службы):</w:t>
            </w:r>
          </w:p>
        </w:tc>
      </w:tr>
      <w:tr>
        <w:tc>
          <w:tcPr>
            <w:tcBorders>
              <w:top w:val="nil"/>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top w:val="nil"/>
              <w:bottom w:val="nil"/>
            </w:tcBorders>
            <w:vMerge w:val="continue"/>
          </w:tcPr>
          <w:p/>
        </w:tc>
        <w:tc>
          <w:tcPr>
            <w:tcW w:w="5499" w:type="dxa"/>
            <w:tcBorders>
              <w:bottom w:val="nil"/>
            </w:tcBorders>
          </w:tcPr>
          <w:p>
            <w:pPr>
              <w:pStyle w:val="0"/>
            </w:pPr>
            <w:r>
              <w:rPr>
                <w:sz w:val="20"/>
              </w:rPr>
              <w:t xml:space="preserve">Обеспечивающие специалисты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2.2.5.7 в ред. </w:t>
            </w:r>
            <w:hyperlink w:history="0" r:id="rId71"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2.2.5.8</w:t>
            </w:r>
          </w:p>
        </w:tc>
        <w:tc>
          <w:tcPr>
            <w:tcW w:w="5499" w:type="dxa"/>
          </w:tcPr>
          <w:p>
            <w:pPr>
              <w:pStyle w:val="0"/>
            </w:pPr>
            <w:r>
              <w:rPr>
                <w:sz w:val="20"/>
              </w:rPr>
              <w:t xml:space="preserve">Количество внесенных лицом, принявшим решение о проведении проверки, предложений о направлении материалов, полученных в результате осуществления контроля за расходами, в органы прокуратуры и(или) иные государственные органы в соответствии с их компетенцией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2.2.5.9</w:t>
            </w:r>
          </w:p>
        </w:tc>
        <w:tc>
          <w:tcPr>
            <w:tcW w:w="5499" w:type="dxa"/>
          </w:tcPr>
          <w:p>
            <w:pPr>
              <w:pStyle w:val="0"/>
            </w:pPr>
            <w:r>
              <w:rPr>
                <w:sz w:val="20"/>
              </w:rPr>
              <w:t xml:space="preserve">Количество докладов о результатах проведенных проверок, направленных в соответствующую комиссию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2.2.5.10</w:t>
            </w:r>
          </w:p>
        </w:tc>
        <w:tc>
          <w:tcPr>
            <w:tcW w:w="5499" w:type="dxa"/>
          </w:tcPr>
          <w:p>
            <w:pPr>
              <w:pStyle w:val="0"/>
            </w:pPr>
            <w:r>
              <w:rPr>
                <w:sz w:val="20"/>
              </w:rPr>
              <w:t xml:space="preserve">Количество гражданских служащих, к которым применены меры юридической (дисциплинарной) ответственности по результатам заседаний комиссии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за непредставление сведений о расходах гражданскими служащими, которые были обязаны их представить</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применено взыскание в виде:</w:t>
            </w:r>
          </w:p>
        </w:tc>
      </w:tr>
      <w:tr>
        <w:tc>
          <w:tcPr>
            <w:vMerge w:val="continue"/>
          </w:tcPr>
          <w:p/>
        </w:tc>
        <w:tc>
          <w:tcPr>
            <w:gridSpan w:val="3"/>
            <w:tcW w:w="7824" w:type="dxa"/>
          </w:tcPr>
          <w:p>
            <w:pPr>
              <w:pStyle w:val="0"/>
            </w:pPr>
            <w:r>
              <w:rPr>
                <w:sz w:val="20"/>
              </w:rPr>
              <w:t xml:space="preserve">Замечания (в том числе по категориям должностей гражданской службы):</w:t>
            </w:r>
          </w:p>
        </w:tc>
      </w:tr>
      <w:tr>
        <w:tc>
          <w:tcPr>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Выговора (в том числе по категориям должностей гражданской службы):</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pPr>
            <w:r>
              <w:rPr>
                <w:sz w:val="20"/>
              </w:rPr>
            </w:r>
          </w:p>
        </w:tc>
        <w:tc>
          <w:tcPr>
            <w:gridSpan w:val="3"/>
            <w:tcW w:w="7824" w:type="dxa"/>
          </w:tcPr>
          <w:p>
            <w:pPr>
              <w:pStyle w:val="0"/>
            </w:pPr>
            <w:r>
              <w:rPr>
                <w:sz w:val="20"/>
              </w:rPr>
              <w:t xml:space="preserve">Предупреждения о неполном должностном соответствии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Увольнения в связи с утратой доверия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Обеспечивающие специалисты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2.2.5.10 в ред. </w:t>
            </w:r>
            <w:hyperlink w:history="0" r:id="rId72"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2.2.5.11</w:t>
            </w:r>
          </w:p>
        </w:tc>
        <w:tc>
          <w:tcPr>
            <w:tcW w:w="5499" w:type="dxa"/>
          </w:tcPr>
          <w:p>
            <w:pPr>
              <w:pStyle w:val="0"/>
            </w:pPr>
            <w:r>
              <w:rPr>
                <w:sz w:val="20"/>
              </w:rPr>
              <w:t xml:space="preserve">Количество гражданских служащих, привлеченных к дисциплинарной ответственности по результатам проверки сведений о расходах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применено взыскание в виде:</w:t>
            </w:r>
          </w:p>
        </w:tc>
      </w:tr>
      <w:tr>
        <w:tc>
          <w:tcPr>
            <w:tcBorders>
              <w:bottom w:val="nil"/>
            </w:tcBorders>
            <w:vMerge w:val="continue"/>
          </w:tcPr>
          <w:p/>
        </w:tc>
        <w:tc>
          <w:tcPr>
            <w:tcW w:w="5499" w:type="dxa"/>
          </w:tcPr>
          <w:p>
            <w:pPr>
              <w:pStyle w:val="0"/>
            </w:pPr>
            <w:r>
              <w:rPr>
                <w:sz w:val="20"/>
              </w:rPr>
              <w:t xml:space="preserve">Замечания (в том числе по категориям должностей гражданской службы):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Выговора (в том числе по категориям должностей гражданской службы):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Предупреждения о неполном должностном соответствии (в том числе по категориям должностей гражданской службы):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Увольнения в связи с утратой доверия (в том числе по категориям должностей гражданской службы):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top w:val="nil"/>
              <w:bottom w:val="nil"/>
            </w:tcBorders>
            <w:vMerge w:val="continue"/>
          </w:tcPr>
          <w:p/>
        </w:tc>
        <w:tc>
          <w:tcPr>
            <w:tcW w:w="5499" w:type="dxa"/>
            <w:tcBorders>
              <w:bottom w:val="nil"/>
            </w:tcBorders>
          </w:tcPr>
          <w:p>
            <w:pPr>
              <w:pStyle w:val="0"/>
            </w:pPr>
            <w:r>
              <w:rPr>
                <w:sz w:val="20"/>
              </w:rPr>
              <w:t xml:space="preserve">Обеспечивающие специалисты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2.2.5.11 в ред. </w:t>
            </w:r>
            <w:hyperlink w:history="0" r:id="rId73"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2.2.5.12</w:t>
            </w:r>
          </w:p>
        </w:tc>
        <w:tc>
          <w:tcPr>
            <w:tcW w:w="5499" w:type="dxa"/>
          </w:tcPr>
          <w:p>
            <w:pPr>
              <w:pStyle w:val="0"/>
            </w:pPr>
            <w:r>
              <w:rPr>
                <w:sz w:val="20"/>
              </w:rPr>
              <w:t xml:space="preserve">Количество докладов о результатах проведенных проверок, направленных в органы прокуратуры, в случае, если в ходе проведения проверки сведений о расходах выявлены обстоятельства, свидетельствующие о несоответствии расходов гражданского служащего, а также расходов его супруги (супруга) и несовершеннолетних детей их общему доходу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В том числе органами прокуратуры подано исков о взыскании в доход государства имущества по результатам осуществления контроля за расходами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2.2.5.12 в ред. </w:t>
            </w:r>
            <w:hyperlink w:history="0" r:id="rId74"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2.2.5.13</w:t>
            </w:r>
          </w:p>
        </w:tc>
        <w:tc>
          <w:tcPr>
            <w:tcW w:w="5499" w:type="dxa"/>
          </w:tcPr>
          <w:p>
            <w:pPr>
              <w:pStyle w:val="0"/>
            </w:pPr>
            <w:r>
              <w:rPr>
                <w:sz w:val="20"/>
              </w:rPr>
              <w:t xml:space="preserve">Количество материалов, направленных в иные государственные органы в соответствии с их компетенцией, в случае, если в ходе осуществления проверки сведений о расходах выявлены признаки преступления, административного или иного правонарушения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В том числе количество уголовных дел, возбужденных по материалам проверок</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2.2.5.13 введен </w:t>
            </w:r>
            <w:hyperlink w:history="0" r:id="rId75"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Распоряжением</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2.2.5.14</w:t>
            </w:r>
          </w:p>
        </w:tc>
        <w:tc>
          <w:tcPr>
            <w:tcW w:w="5499" w:type="dxa"/>
            <w:vAlign w:val="bottom"/>
          </w:tcPr>
          <w:p>
            <w:pPr>
              <w:pStyle w:val="0"/>
            </w:pPr>
            <w:r>
              <w:rPr>
                <w:sz w:val="20"/>
              </w:rPr>
              <w:t xml:space="preserve">Количество докладов о невозможности завершить контроль за расходами в связи с освобождением гражданского служащего от замещаемой должности</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vAlign w:val="bottom"/>
            <w:tcBorders>
              <w:bottom w:val="nil"/>
            </w:tcBorders>
          </w:tcPr>
          <w:p>
            <w:pPr>
              <w:pStyle w:val="0"/>
            </w:pPr>
            <w:r>
              <w:rPr>
                <w:sz w:val="20"/>
              </w:rPr>
              <w:t xml:space="preserve">В том числе направлено в органы прокуратуры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2.2.5.14 введен </w:t>
            </w:r>
            <w:hyperlink w:history="0" r:id="rId76"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Распоряжением</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2.2.6</w:t>
            </w:r>
          </w:p>
        </w:tc>
        <w:tc>
          <w:tcPr>
            <w:gridSpan w:val="3"/>
            <w:tcW w:w="7824" w:type="dxa"/>
          </w:tcPr>
          <w:p>
            <w:pPr>
              <w:pStyle w:val="0"/>
            </w:pPr>
            <w:r>
              <w:rPr>
                <w:sz w:val="20"/>
              </w:rPr>
              <w:t xml:space="preserve">Проверки соблюдения гражданскими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w:history="0" r:id="rId7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w:t>
            </w:r>
          </w:p>
        </w:tc>
      </w:tr>
      <w:tr>
        <w:tblPrEx>
          <w:tblBorders>
            <w:insideH w:val="nil"/>
          </w:tblBorders>
        </w:tblPrEx>
        <w:tc>
          <w:tcPr>
            <w:tcW w:w="1247" w:type="dxa"/>
            <w:tcBorders>
              <w:bottom w:val="nil"/>
            </w:tcBorders>
          </w:tcPr>
          <w:p>
            <w:pPr>
              <w:pStyle w:val="0"/>
              <w:jc w:val="center"/>
            </w:pPr>
            <w:r>
              <w:rPr>
                <w:sz w:val="20"/>
              </w:rPr>
              <w:t xml:space="preserve">2.2.6.1</w:t>
            </w:r>
          </w:p>
        </w:tc>
        <w:tc>
          <w:tcPr>
            <w:tcW w:w="5499" w:type="dxa"/>
            <w:tcBorders>
              <w:bottom w:val="nil"/>
            </w:tcBorders>
          </w:tcPr>
          <w:p>
            <w:pPr>
              <w:pStyle w:val="0"/>
            </w:pPr>
            <w:r>
              <w:rPr>
                <w:sz w:val="20"/>
              </w:rPr>
              <w:t xml:space="preserve">Количество гражданских служащих, сведения о соблюдении которыми запретов, ограничений и требований, установленных в целях противодействия коррупции, были проанализированы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2.2.6.1 в ред. </w:t>
            </w:r>
            <w:hyperlink w:history="0" r:id="rId78"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vMerge w:val="restart"/>
          </w:tcPr>
          <w:p>
            <w:pPr>
              <w:pStyle w:val="0"/>
              <w:jc w:val="center"/>
            </w:pPr>
            <w:r>
              <w:rPr>
                <w:sz w:val="20"/>
              </w:rPr>
              <w:t xml:space="preserve">2.2.6.1-1</w:t>
            </w:r>
          </w:p>
        </w:tc>
        <w:tc>
          <w:tcPr>
            <w:tcW w:w="5499" w:type="dxa"/>
          </w:tcPr>
          <w:p>
            <w:pPr>
              <w:pStyle w:val="0"/>
            </w:pPr>
            <w:r>
              <w:rPr>
                <w:sz w:val="20"/>
              </w:rPr>
              <w:t xml:space="preserve">Количество проверок соблюдения гражданскими служащими установленных ограничений и запретов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проведенных на основе информации от:</w:t>
            </w:r>
          </w:p>
        </w:tc>
      </w:tr>
      <w:tr>
        <w:tc>
          <w:tcPr>
            <w:vMerge w:val="continue"/>
          </w:tcPr>
          <w:p/>
        </w:tc>
        <w:tc>
          <w:tcPr>
            <w:tcW w:w="5499" w:type="dxa"/>
          </w:tcPr>
          <w:p>
            <w:pPr>
              <w:pStyle w:val="0"/>
            </w:pPr>
            <w:r>
              <w:rPr>
                <w:sz w:val="20"/>
              </w:rPr>
              <w:t xml:space="preserve">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Работников уполномоченного органа, подразделений (ответственных должностных лиц)</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работников уполномоченного органа, подразделений (ответственных должностных лиц) по поступившим обращениям граждан и(или) организаций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pPr>
            <w:r>
              <w:rPr>
                <w:sz w:val="20"/>
              </w:rPr>
            </w:r>
          </w:p>
        </w:tc>
        <w:tc>
          <w:tcPr>
            <w:tcW w:w="5499" w:type="dxa"/>
          </w:tcPr>
          <w:p>
            <w:pPr>
              <w:pStyle w:val="0"/>
            </w:pPr>
            <w:r>
              <w:rPr>
                <w:sz w:val="20"/>
              </w:rPr>
              <w:t xml:space="preserve">Общественной палаты Российской Федерации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Средств массовой информации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проведенных в отношении гражданских служащих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Обеспечивающие специалисты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2.2.6.1-1 введен </w:t>
            </w:r>
            <w:hyperlink w:history="0" r:id="rId79"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Распоряжением</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2.2.6.2</w:t>
            </w:r>
          </w:p>
        </w:tc>
        <w:tc>
          <w:tcPr>
            <w:tcW w:w="5499" w:type="dxa"/>
          </w:tcPr>
          <w:p>
            <w:pPr>
              <w:pStyle w:val="0"/>
            </w:pPr>
            <w:r>
              <w:rPr>
                <w:sz w:val="20"/>
              </w:rPr>
              <w:t xml:space="preserve">Количество гражданских служащих, в отношении которых установлены факты несоблюдения ограничений и запретов на основании рассмотрения доклада о результатах проведенной проверки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Обеспечивающие специалисты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80"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2.2.6.3</w:t>
            </w:r>
          </w:p>
        </w:tc>
        <w:tc>
          <w:tcPr>
            <w:tcW w:w="5499" w:type="dxa"/>
          </w:tcPr>
          <w:p>
            <w:pPr>
              <w:pStyle w:val="0"/>
            </w:pPr>
            <w:r>
              <w:rPr>
                <w:sz w:val="20"/>
              </w:rPr>
              <w:t xml:space="preserve">Количество гражданских служащих, к которым применены меры юридической (дисциплинарной) ответственности по результатам рассмотрения доклада о результатах проведенной проверки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применено взыскание в виде:</w:t>
            </w:r>
          </w:p>
        </w:tc>
      </w:tr>
      <w:tr>
        <w:tc>
          <w:tcPr>
            <w:tcBorders>
              <w:bottom w:val="nil"/>
            </w:tcBorders>
            <w:vMerge w:val="continue"/>
          </w:tcPr>
          <w:p/>
        </w:tc>
        <w:tc>
          <w:tcPr>
            <w:gridSpan w:val="3"/>
            <w:tcW w:w="7824" w:type="dxa"/>
          </w:tcPr>
          <w:p>
            <w:pPr>
              <w:pStyle w:val="0"/>
            </w:pPr>
            <w:r>
              <w:rPr>
                <w:sz w:val="20"/>
              </w:rPr>
              <w:t xml:space="preserve">Замечания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Выговора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Предупреждения о неполном должностном соответствии (в том числе по категориям должностей гражданской службы):</w:t>
            </w:r>
          </w:p>
        </w:tc>
      </w:tr>
      <w:tr>
        <w:tc>
          <w:tcPr>
            <w:tcBorders>
              <w:top w:val="nil"/>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Увольнения в связи с утратой доверия (в том числе по категориям должностей гражданской службы):</w:t>
            </w:r>
          </w:p>
        </w:tc>
      </w:tr>
      <w:tr>
        <w:tc>
          <w:tcPr>
            <w:tcBorders>
              <w:top w:val="nil"/>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top w:val="nil"/>
              <w:bottom w:val="nil"/>
            </w:tcBorders>
            <w:vMerge w:val="continue"/>
          </w:tcPr>
          <w:p/>
        </w:tc>
        <w:tc>
          <w:tcPr>
            <w:tcW w:w="5499" w:type="dxa"/>
            <w:tcBorders>
              <w:bottom w:val="nil"/>
            </w:tcBorders>
          </w:tcPr>
          <w:p>
            <w:pPr>
              <w:pStyle w:val="0"/>
            </w:pPr>
            <w:r>
              <w:rPr>
                <w:sz w:val="20"/>
              </w:rPr>
              <w:t xml:space="preserve">Обеспечивающие специалисты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81"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2.2.6.4</w:t>
            </w:r>
          </w:p>
        </w:tc>
        <w:tc>
          <w:tcPr>
            <w:tcW w:w="5499" w:type="dxa"/>
          </w:tcPr>
          <w:p>
            <w:pPr>
              <w:pStyle w:val="0"/>
            </w:pPr>
            <w:r>
              <w:rPr>
                <w:sz w:val="20"/>
              </w:rPr>
              <w:t xml:space="preserve">Количество докладов о результатах проведенных проверок, представленных в соответствующую комиссию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2.2.6.5</w:t>
            </w:r>
          </w:p>
        </w:tc>
        <w:tc>
          <w:tcPr>
            <w:tcW w:w="5499" w:type="dxa"/>
          </w:tcPr>
          <w:p>
            <w:pPr>
              <w:pStyle w:val="0"/>
            </w:pPr>
            <w:r>
              <w:rPr>
                <w:sz w:val="20"/>
              </w:rPr>
              <w:t xml:space="preserve">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применено взыскание в виде:</w:t>
            </w:r>
          </w:p>
        </w:tc>
      </w:tr>
      <w:tr>
        <w:tc>
          <w:tcPr>
            <w:tcBorders>
              <w:bottom w:val="nil"/>
            </w:tcBorders>
            <w:vMerge w:val="continue"/>
          </w:tcPr>
          <w:p/>
        </w:tc>
        <w:tc>
          <w:tcPr>
            <w:gridSpan w:val="3"/>
            <w:tcW w:w="7824" w:type="dxa"/>
          </w:tcPr>
          <w:p>
            <w:pPr>
              <w:pStyle w:val="0"/>
            </w:pPr>
            <w:r>
              <w:rPr>
                <w:sz w:val="20"/>
              </w:rPr>
              <w:t xml:space="preserve">Замечания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Выговора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W w:w="1247" w:type="dxa"/>
            <w:tcBorders>
              <w:top w:val="nil"/>
            </w:tcBorders>
            <w:vMerge w:val="restart"/>
          </w:tcPr>
          <w:p>
            <w:pPr>
              <w:pStyle w:val="0"/>
            </w:pPr>
            <w:r>
              <w:rPr>
                <w:sz w:val="20"/>
              </w:rPr>
            </w:r>
          </w:p>
        </w:tc>
        <w:tc>
          <w:tcPr>
            <w:gridSpan w:val="3"/>
            <w:tcW w:w="7824" w:type="dxa"/>
          </w:tcPr>
          <w:p>
            <w:pPr>
              <w:pStyle w:val="0"/>
            </w:pPr>
            <w:r>
              <w:rPr>
                <w:sz w:val="20"/>
              </w:rPr>
              <w:t xml:space="preserve">Предупреждения о неполном должностном соответствии (в том числе по категориям должностей гражданской службы):</w:t>
            </w:r>
          </w:p>
        </w:tc>
      </w:tr>
      <w:tr>
        <w:tc>
          <w:tcPr>
            <w:tcBorders>
              <w:top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gridSpan w:val="3"/>
            <w:tcW w:w="7824" w:type="dxa"/>
          </w:tcPr>
          <w:p>
            <w:pPr>
              <w:pStyle w:val="0"/>
            </w:pPr>
            <w:r>
              <w:rPr>
                <w:sz w:val="20"/>
              </w:rPr>
              <w:t xml:space="preserve">Увольнения в связи с утратой доверия (в том числе по категориям должностей гражданской службы):</w:t>
            </w:r>
          </w:p>
        </w:tc>
      </w:tr>
      <w:tr>
        <w:tc>
          <w:tcPr>
            <w:tcBorders>
              <w:top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2.2.7</w:t>
            </w:r>
          </w:p>
        </w:tc>
        <w:tc>
          <w:tcPr>
            <w:gridSpan w:val="3"/>
            <w:tcW w:w="7824" w:type="dxa"/>
          </w:tcPr>
          <w:p>
            <w:pPr>
              <w:pStyle w:val="0"/>
            </w:pPr>
            <w:r>
              <w:rPr>
                <w:sz w:val="20"/>
              </w:rPr>
              <w:t xml:space="preserve">Проверки соблюдения гражданскими служащими требований о предотвращении или урегулировании конфликта интересов</w:t>
            </w:r>
          </w:p>
        </w:tc>
      </w:tr>
      <w:tr>
        <w:tc>
          <w:tcPr>
            <w:tcW w:w="1247" w:type="dxa"/>
            <w:tcBorders>
              <w:bottom w:val="nil"/>
            </w:tcBorders>
            <w:vMerge w:val="restart"/>
          </w:tcPr>
          <w:p>
            <w:pPr>
              <w:pStyle w:val="0"/>
              <w:jc w:val="center"/>
            </w:pPr>
            <w:r>
              <w:rPr>
                <w:sz w:val="20"/>
              </w:rPr>
              <w:t xml:space="preserve">2.2.7.1</w:t>
            </w:r>
          </w:p>
        </w:tc>
        <w:tc>
          <w:tcPr>
            <w:tcW w:w="5499" w:type="dxa"/>
          </w:tcPr>
          <w:p>
            <w:pPr>
              <w:pStyle w:val="0"/>
            </w:pPr>
            <w:r>
              <w:rPr>
                <w:sz w:val="20"/>
              </w:rPr>
              <w:t xml:space="preserve">Количество проверок соблюдения гражданскими служащими требований о предотвращении или урегулировании конфликта интересов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проведенных на основе информации от:</w:t>
            </w:r>
          </w:p>
        </w:tc>
      </w:tr>
      <w:tr>
        <w:tc>
          <w:tcPr>
            <w:tcBorders>
              <w:bottom w:val="nil"/>
            </w:tcBorders>
            <w:vMerge w:val="continue"/>
          </w:tcPr>
          <w:p/>
        </w:tc>
        <w:tc>
          <w:tcPr>
            <w:tcW w:w="5499" w:type="dxa"/>
          </w:tcPr>
          <w:p>
            <w:pPr>
              <w:pStyle w:val="0"/>
            </w:pPr>
            <w:r>
              <w:rPr>
                <w:sz w:val="20"/>
              </w:rPr>
              <w:t xml:space="preserve">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Работников уполномоченного органа, подразделений (ответственных должностных лиц)</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работников уполномоченного органа, подразделений (ответственных должностных лиц) по поступившим обращениям граждан и(или) организаций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Общественной палаты Российской Федерации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Средств массовой информации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проведенных в отношении гражданских служащих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Обеспечивающие специалисты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2.2.7.1 в ред. </w:t>
            </w:r>
            <w:hyperlink w:history="0" r:id="rId82"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vMerge w:val="restart"/>
          </w:tcPr>
          <w:p>
            <w:pPr>
              <w:pStyle w:val="0"/>
              <w:jc w:val="center"/>
            </w:pPr>
            <w:r>
              <w:rPr>
                <w:sz w:val="20"/>
              </w:rPr>
              <w:t xml:space="preserve">2.2.7.2</w:t>
            </w:r>
          </w:p>
        </w:tc>
        <w:tc>
          <w:tcPr>
            <w:tcW w:w="5499" w:type="dxa"/>
          </w:tcPr>
          <w:p>
            <w:pPr>
              <w:pStyle w:val="0"/>
            </w:pPr>
            <w:r>
              <w:rPr>
                <w:sz w:val="20"/>
              </w:rPr>
              <w:t xml:space="preserve">Количество гражданских служащих, в отношении которых установлены факты несоблюдения требований о предотвращении или урегулировании конфликта интересов на основании рассмотрения доклада о результатах проведенной проверки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по категориям должностей гражданской службы:</w:t>
            </w:r>
          </w:p>
        </w:tc>
      </w:tr>
      <w:tr>
        <w:tc>
          <w:tcPr>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2.2.7.3</w:t>
            </w:r>
          </w:p>
        </w:tc>
        <w:tc>
          <w:tcPr>
            <w:tcW w:w="5499" w:type="dxa"/>
          </w:tcPr>
          <w:p>
            <w:pPr>
              <w:pStyle w:val="0"/>
            </w:pPr>
            <w:r>
              <w:rPr>
                <w:sz w:val="20"/>
              </w:rPr>
              <w:t xml:space="preserve">Количество гражданских служащих, к которым применены меры юридической (дисциплинарной) ответственности по результатам рассмотрения доклада о результатах проведенной проверки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применено взыскание в виде:</w:t>
            </w:r>
          </w:p>
        </w:tc>
      </w:tr>
      <w:tr>
        <w:tc>
          <w:tcPr>
            <w:tcBorders>
              <w:bottom w:val="nil"/>
            </w:tcBorders>
            <w:vMerge w:val="continue"/>
          </w:tcPr>
          <w:p/>
        </w:tc>
        <w:tc>
          <w:tcPr>
            <w:gridSpan w:val="3"/>
            <w:tcW w:w="7824" w:type="dxa"/>
          </w:tcPr>
          <w:p>
            <w:pPr>
              <w:pStyle w:val="0"/>
            </w:pPr>
            <w:r>
              <w:rPr>
                <w:sz w:val="20"/>
              </w:rPr>
              <w:t xml:space="preserve">Замечания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Выговора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Предупреждения о неполном должностном соответствии (в том числе по категориям должностей гражданской службы):</w:t>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Увольнения в связи с утратой доверия (в том числе по категориям должностей гражданской службы):</w:t>
            </w:r>
          </w:p>
        </w:tc>
      </w:tr>
      <w:tr>
        <w:tc>
          <w:tcPr>
            <w:tcBorders>
              <w:top w:val="nil"/>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top w:val="nil"/>
              <w:bottom w:val="nil"/>
            </w:tcBorders>
            <w:vMerge w:val="continue"/>
          </w:tcPr>
          <w:p/>
        </w:tc>
        <w:tc>
          <w:tcPr>
            <w:tcW w:w="5499" w:type="dxa"/>
            <w:tcBorders>
              <w:bottom w:val="nil"/>
            </w:tcBorders>
          </w:tcPr>
          <w:p>
            <w:pPr>
              <w:pStyle w:val="0"/>
            </w:pPr>
            <w:r>
              <w:rPr>
                <w:sz w:val="20"/>
              </w:rPr>
              <w:t xml:space="preserve">Обеспечивающие специалисты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83"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2.2.7.4</w:t>
            </w:r>
          </w:p>
        </w:tc>
        <w:tc>
          <w:tcPr>
            <w:tcW w:w="5499" w:type="dxa"/>
          </w:tcPr>
          <w:p>
            <w:pPr>
              <w:pStyle w:val="0"/>
            </w:pPr>
            <w:r>
              <w:rPr>
                <w:sz w:val="20"/>
              </w:rPr>
              <w:t xml:space="preserve">Количество докладов о результатах проведенных проверок, представленных в соответствующую комиссию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2.2.7.5</w:t>
            </w:r>
          </w:p>
        </w:tc>
        <w:tc>
          <w:tcPr>
            <w:tcW w:w="5499" w:type="dxa"/>
          </w:tcPr>
          <w:p>
            <w:pPr>
              <w:pStyle w:val="0"/>
            </w:pPr>
            <w:r>
              <w:rPr>
                <w:sz w:val="20"/>
              </w:rPr>
              <w:t xml:space="preserve">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применено взыскание в виде:</w:t>
            </w:r>
          </w:p>
        </w:tc>
      </w:tr>
      <w:tr>
        <w:tc>
          <w:tcPr>
            <w:tcBorders>
              <w:bottom w:val="nil"/>
            </w:tcBorders>
            <w:vMerge w:val="continue"/>
          </w:tcPr>
          <w:p/>
        </w:tc>
        <w:tc>
          <w:tcPr>
            <w:gridSpan w:val="3"/>
            <w:tcW w:w="7824" w:type="dxa"/>
          </w:tcPr>
          <w:p>
            <w:pPr>
              <w:pStyle w:val="0"/>
            </w:pPr>
            <w:r>
              <w:rPr>
                <w:sz w:val="20"/>
              </w:rPr>
              <w:t xml:space="preserve">Замечания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Выговора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W w:w="1247" w:type="dxa"/>
            <w:tcBorders>
              <w:top w:val="nil"/>
            </w:tcBorders>
            <w:vMerge w:val="restart"/>
          </w:tcPr>
          <w:p>
            <w:pPr>
              <w:pStyle w:val="0"/>
            </w:pPr>
            <w:r>
              <w:rPr>
                <w:sz w:val="20"/>
              </w:rPr>
            </w: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gridSpan w:val="3"/>
            <w:tcW w:w="7824" w:type="dxa"/>
          </w:tcPr>
          <w:p>
            <w:pPr>
              <w:pStyle w:val="0"/>
            </w:pPr>
            <w:r>
              <w:rPr>
                <w:sz w:val="20"/>
              </w:rPr>
              <w:t xml:space="preserve">Предупреждения о неполном должностном соответствии (в том числе по категориям должностей гражданской службы):</w:t>
            </w:r>
          </w:p>
        </w:tc>
      </w:tr>
      <w:tr>
        <w:tc>
          <w:tcPr>
            <w:tcBorders>
              <w:top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gridSpan w:val="3"/>
            <w:tcW w:w="7824" w:type="dxa"/>
          </w:tcPr>
          <w:p>
            <w:pPr>
              <w:pStyle w:val="0"/>
            </w:pPr>
            <w:r>
              <w:rPr>
                <w:sz w:val="20"/>
              </w:rPr>
              <w:t xml:space="preserve">Увольнения в связи с утратой доверия (в том числе по категориям должностей гражданской службы):</w:t>
            </w:r>
          </w:p>
        </w:tc>
      </w:tr>
      <w:tr>
        <w:tc>
          <w:tcPr>
            <w:tcBorders>
              <w:top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2.2.8</w:t>
            </w:r>
          </w:p>
        </w:tc>
        <w:tc>
          <w:tcPr>
            <w:gridSpan w:val="3"/>
            <w:tcW w:w="7824" w:type="dxa"/>
          </w:tcPr>
          <w:p>
            <w:pPr>
              <w:pStyle w:val="0"/>
            </w:pPr>
            <w:r>
              <w:rPr>
                <w:sz w:val="20"/>
              </w:rPr>
              <w:t xml:space="preserve">Проверки исполнения гражданскими служащими обязанностей, установленных Федеральным </w:t>
            </w:r>
            <w:hyperlink w:history="0" r:id="rId8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w:t>
            </w:r>
          </w:p>
        </w:tc>
      </w:tr>
      <w:tr>
        <w:tc>
          <w:tcPr>
            <w:tcW w:w="1247" w:type="dxa"/>
            <w:tcBorders>
              <w:bottom w:val="nil"/>
            </w:tcBorders>
            <w:vMerge w:val="restart"/>
          </w:tcPr>
          <w:p>
            <w:pPr>
              <w:pStyle w:val="0"/>
              <w:jc w:val="center"/>
            </w:pPr>
            <w:r>
              <w:rPr>
                <w:sz w:val="20"/>
              </w:rPr>
              <w:t xml:space="preserve">2.2.8.1</w:t>
            </w:r>
          </w:p>
        </w:tc>
        <w:tc>
          <w:tcPr>
            <w:tcW w:w="5499" w:type="dxa"/>
          </w:tcPr>
          <w:p>
            <w:pPr>
              <w:pStyle w:val="0"/>
            </w:pPr>
            <w:r>
              <w:rPr>
                <w:sz w:val="20"/>
              </w:rPr>
              <w:t xml:space="preserve">Количество проверок исполнения гражданскими служащими обязанностей, установленных Федеральным </w:t>
            </w:r>
            <w:hyperlink w:history="0" r:id="rId8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проведенных на основе информации от:</w:t>
            </w:r>
          </w:p>
        </w:tc>
      </w:tr>
      <w:tr>
        <w:tc>
          <w:tcPr>
            <w:tcBorders>
              <w:bottom w:val="nil"/>
            </w:tcBorders>
            <w:vMerge w:val="continue"/>
          </w:tcPr>
          <w:p/>
        </w:tc>
        <w:tc>
          <w:tcPr>
            <w:tcW w:w="5499" w:type="dxa"/>
          </w:tcPr>
          <w:p>
            <w:pPr>
              <w:pStyle w:val="0"/>
            </w:pPr>
            <w:r>
              <w:rPr>
                <w:sz w:val="20"/>
              </w:rPr>
              <w:t xml:space="preserve">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Работников уполномоченного органа, подразделений (ответственных должностных лиц)</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работников уполномоченного органа, подразделений (ответственных должностных лиц) по поступившим обращениям граждан и(или) организаций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Общественной палаты Российской Федерации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Средств массовой информации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проведенных в отношении гражданских служащих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Обеспечивающие специалисты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2.2.8.1 в ред. </w:t>
            </w:r>
            <w:hyperlink w:history="0" r:id="rId86"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2.2.8.2</w:t>
            </w:r>
          </w:p>
        </w:tc>
        <w:tc>
          <w:tcPr>
            <w:tcW w:w="5499" w:type="dxa"/>
          </w:tcPr>
          <w:p>
            <w:pPr>
              <w:pStyle w:val="0"/>
            </w:pPr>
            <w:r>
              <w:rPr>
                <w:sz w:val="20"/>
              </w:rPr>
              <w:t xml:space="preserve">Количество гражданских служащих, в отношении которых установлены факты неисполнения обязанностей, установленных Федеральным </w:t>
            </w:r>
            <w:hyperlink w:history="0" r:id="rId8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 на основании рассмотрения доклада о результатах проведенной проверки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Обеспечивающие специалисты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88"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2.2.8.3</w:t>
            </w:r>
          </w:p>
        </w:tc>
        <w:tc>
          <w:tcPr>
            <w:tcW w:w="5499" w:type="dxa"/>
          </w:tcPr>
          <w:p>
            <w:pPr>
              <w:pStyle w:val="0"/>
            </w:pPr>
            <w:r>
              <w:rPr>
                <w:sz w:val="20"/>
              </w:rPr>
              <w:t xml:space="preserve">Количество гражданских служащих, к которым применены меры юридической (дисциплинарной) ответственности по результатам рассмотрения доклада о результатах проведенной проверки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применено взыскание в виде:</w:t>
            </w:r>
          </w:p>
        </w:tc>
      </w:tr>
      <w:tr>
        <w:tc>
          <w:tcPr>
            <w:tcBorders>
              <w:bottom w:val="nil"/>
            </w:tcBorders>
            <w:vMerge w:val="continue"/>
          </w:tcPr>
          <w:p/>
        </w:tc>
        <w:tc>
          <w:tcPr>
            <w:gridSpan w:val="3"/>
            <w:tcW w:w="7824" w:type="dxa"/>
          </w:tcPr>
          <w:p>
            <w:pPr>
              <w:pStyle w:val="0"/>
            </w:pPr>
            <w:r>
              <w:rPr>
                <w:sz w:val="20"/>
              </w:rPr>
              <w:t xml:space="preserve">Замечания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Выговора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Предупреждения о неполном должностном соответствии (в том числе по категориям должностей гражданской службы):</w:t>
            </w:r>
          </w:p>
        </w:tc>
      </w:tr>
      <w:tr>
        <w:tc>
          <w:tcPr>
            <w:tcBorders>
              <w:top w:val="nil"/>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Увольнения в связи с утратой доверия (в том числе по категориям должностей гражданской службы):</w:t>
            </w:r>
          </w:p>
        </w:tc>
      </w:tr>
      <w:tr>
        <w:tc>
          <w:tcPr>
            <w:tcBorders>
              <w:top w:val="nil"/>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top w:val="nil"/>
              <w:bottom w:val="nil"/>
            </w:tcBorders>
            <w:vMerge w:val="continue"/>
          </w:tcPr>
          <w:p/>
        </w:tc>
        <w:tc>
          <w:tcPr>
            <w:tcW w:w="5499" w:type="dxa"/>
            <w:tcBorders>
              <w:bottom w:val="nil"/>
            </w:tcBorders>
          </w:tcPr>
          <w:p>
            <w:pPr>
              <w:pStyle w:val="0"/>
            </w:pPr>
            <w:r>
              <w:rPr>
                <w:sz w:val="20"/>
              </w:rPr>
              <w:t xml:space="preserve">Обеспечивающие специалисты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89"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2.2.8.4</w:t>
            </w:r>
          </w:p>
        </w:tc>
        <w:tc>
          <w:tcPr>
            <w:tcW w:w="5499" w:type="dxa"/>
          </w:tcPr>
          <w:p>
            <w:pPr>
              <w:pStyle w:val="0"/>
            </w:pPr>
            <w:r>
              <w:rPr>
                <w:sz w:val="20"/>
              </w:rPr>
              <w:t xml:space="preserve">Количество докладов о результатах проведенных проверок, представленных в соответствующую комиссию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2.2.8.5</w:t>
            </w:r>
          </w:p>
        </w:tc>
        <w:tc>
          <w:tcPr>
            <w:tcW w:w="5499" w:type="dxa"/>
          </w:tcPr>
          <w:p>
            <w:pPr>
              <w:pStyle w:val="0"/>
            </w:pPr>
            <w:r>
              <w:rPr>
                <w:sz w:val="20"/>
              </w:rPr>
              <w:t xml:space="preserve">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применено взыскание в виде:</w:t>
            </w:r>
          </w:p>
        </w:tc>
      </w:tr>
      <w:tr>
        <w:tc>
          <w:tcPr>
            <w:vMerge w:val="continue"/>
          </w:tcPr>
          <w:p/>
        </w:tc>
        <w:tc>
          <w:tcPr>
            <w:gridSpan w:val="3"/>
            <w:tcW w:w="7824" w:type="dxa"/>
          </w:tcPr>
          <w:p>
            <w:pPr>
              <w:pStyle w:val="0"/>
            </w:pPr>
            <w:r>
              <w:rPr>
                <w:sz w:val="20"/>
              </w:rPr>
              <w:t xml:space="preserve">Замечания (в том числе по категориям должностей гражданской службы):</w:t>
            </w:r>
          </w:p>
        </w:tc>
      </w:tr>
      <w:tr>
        <w:tc>
          <w:tcPr>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Выговора (в том числе по категориям должностей гражданской службы):</w:t>
            </w:r>
          </w:p>
        </w:tc>
      </w:tr>
      <w:tr>
        <w:tc>
          <w:tcPr>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pPr>
            <w:r>
              <w:rPr>
                <w:sz w:val="20"/>
              </w:rPr>
            </w: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Предупреждения о неполном должностном соответствии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Увольнения в связи с утратой доверия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Обеспечивающие специалисты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2.2.8.5 в ред. </w:t>
            </w:r>
            <w:hyperlink w:history="0" r:id="rId90"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2.2.9</w:t>
            </w:r>
          </w:p>
        </w:tc>
        <w:tc>
          <w:tcPr>
            <w:gridSpan w:val="3"/>
            <w:tcW w:w="7824" w:type="dxa"/>
          </w:tcPr>
          <w:p>
            <w:pPr>
              <w:pStyle w:val="0"/>
            </w:pPr>
            <w:r>
              <w:rPr>
                <w:sz w:val="20"/>
              </w:rPr>
              <w:t xml:space="preserve">Служебные проверки</w:t>
            </w:r>
          </w:p>
        </w:tc>
      </w:tr>
      <w:tr>
        <w:tc>
          <w:tcPr>
            <w:tcW w:w="1247" w:type="dxa"/>
            <w:vMerge w:val="restart"/>
          </w:tcPr>
          <w:p>
            <w:pPr>
              <w:pStyle w:val="0"/>
              <w:jc w:val="center"/>
            </w:pPr>
            <w:r>
              <w:rPr>
                <w:sz w:val="20"/>
              </w:rPr>
              <w:t xml:space="preserve">2.2.9.1</w:t>
            </w:r>
          </w:p>
        </w:tc>
        <w:tc>
          <w:tcPr>
            <w:tcW w:w="5499" w:type="dxa"/>
          </w:tcPr>
          <w:p>
            <w:pPr>
              <w:pStyle w:val="0"/>
            </w:pPr>
            <w:r>
              <w:rPr>
                <w:sz w:val="20"/>
              </w:rPr>
              <w:t xml:space="preserve">Количество служебных проверок, проведенных в отношении гражданских служащих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проведенные:</w:t>
            </w:r>
          </w:p>
        </w:tc>
      </w:tr>
      <w:tr>
        <w:tc>
          <w:tcPr>
            <w:vMerge w:val="continue"/>
          </w:tcPr>
          <w:p/>
        </w:tc>
        <w:tc>
          <w:tcPr>
            <w:tcW w:w="5499" w:type="dxa"/>
          </w:tcPr>
          <w:p>
            <w:pPr>
              <w:pStyle w:val="0"/>
            </w:pPr>
            <w:r>
              <w:rPr>
                <w:sz w:val="20"/>
              </w:rPr>
              <w:t xml:space="preserve">По решению представителя нанимателя</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По письменному заявлению гражданского служащего</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по категориям должностей гражданской службы:</w:t>
            </w:r>
          </w:p>
        </w:tc>
      </w:tr>
      <w:tr>
        <w:tc>
          <w:tcPr>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2.2.9.2</w:t>
            </w:r>
          </w:p>
        </w:tc>
        <w:tc>
          <w:tcPr>
            <w:tcW w:w="5499" w:type="dxa"/>
          </w:tcPr>
          <w:p>
            <w:pPr>
              <w:pStyle w:val="0"/>
            </w:pPr>
            <w:r>
              <w:rPr>
                <w:sz w:val="20"/>
              </w:rPr>
              <w:t xml:space="preserve">Количество гражданских служащих, привлеченных к дисциплинарной ответственности по результатам служебных проверок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применено взыскание в виде:</w:t>
            </w:r>
          </w:p>
        </w:tc>
      </w:tr>
      <w:tr>
        <w:tc>
          <w:tcPr>
            <w:tcBorders>
              <w:bottom w:val="nil"/>
            </w:tcBorders>
            <w:vMerge w:val="continue"/>
          </w:tcPr>
          <w:p/>
        </w:tc>
        <w:tc>
          <w:tcPr>
            <w:gridSpan w:val="3"/>
            <w:tcW w:w="7824" w:type="dxa"/>
          </w:tcPr>
          <w:p>
            <w:pPr>
              <w:pStyle w:val="0"/>
            </w:pPr>
            <w:r>
              <w:rPr>
                <w:sz w:val="20"/>
              </w:rPr>
              <w:t xml:space="preserve">Замечания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Выговора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Предупреждения о неполном должностном соответствии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jc w:val="both"/>
            </w:pPr>
            <w:r>
              <w:rPr>
                <w:sz w:val="20"/>
              </w:rPr>
            </w:r>
          </w:p>
        </w:tc>
        <w:tc>
          <w:tcPr>
            <w:gridSpan w:val="3"/>
            <w:tcW w:w="7824" w:type="dxa"/>
          </w:tcPr>
          <w:p>
            <w:pPr>
              <w:pStyle w:val="0"/>
            </w:pPr>
            <w:r>
              <w:rPr>
                <w:sz w:val="20"/>
              </w:rPr>
              <w:t xml:space="preserve">Увольнения по основаниям, установленным в </w:t>
            </w:r>
            <w:hyperlink w:history="0" r:id="rId91"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статье 37</w:t>
              </w:r>
            </w:hyperlink>
            <w:r>
              <w:rPr>
                <w:sz w:val="20"/>
              </w:rPr>
              <w:t xml:space="preserve"> Федерального закона "О государственной гражданской службе Российской Федерации" (далее - Федеральный закон от 27.07.2004 N 79-ФЗ) (в том числе по категориям должностей гражданской службы)</w:t>
            </w:r>
          </w:p>
        </w:tc>
      </w:tr>
      <w:tr>
        <w:tc>
          <w:tcPr>
            <w:tcBorders>
              <w:top w:val="nil"/>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В том числе увольнение по основаниям, установленным:</w:t>
            </w:r>
          </w:p>
        </w:tc>
      </w:tr>
      <w:tr>
        <w:tc>
          <w:tcPr>
            <w:tcBorders>
              <w:top w:val="nil"/>
              <w:bottom w:val="nil"/>
            </w:tcBorders>
            <w:vMerge w:val="continue"/>
          </w:tcPr>
          <w:p/>
        </w:tc>
        <w:tc>
          <w:tcPr>
            <w:gridSpan w:val="3"/>
            <w:tcW w:w="7824" w:type="dxa"/>
          </w:tcPr>
          <w:p>
            <w:pPr>
              <w:pStyle w:val="0"/>
            </w:pPr>
            <w:r>
              <w:rPr>
                <w:sz w:val="20"/>
              </w:rPr>
              <w:t xml:space="preserve">В </w:t>
            </w:r>
            <w:hyperlink w:history="0" r:id="rId92"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пункте 2 части 1 статьи 37</w:t>
              </w:r>
            </w:hyperlink>
            <w:r>
              <w:rPr>
                <w:sz w:val="20"/>
              </w:rPr>
              <w:t xml:space="preserve"> Федерального закона от 27.07.2004 N 79-ФЗ (в том числе по категориям должностей гражданской службы):</w:t>
            </w:r>
          </w:p>
        </w:tc>
      </w:tr>
      <w:tr>
        <w:tc>
          <w:tcPr>
            <w:tcBorders>
              <w:top w:val="nil"/>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В </w:t>
            </w:r>
            <w:hyperlink w:history="0" r:id="rId93"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пункте "а" пункта 3 части 1 статьи 37</w:t>
              </w:r>
            </w:hyperlink>
            <w:r>
              <w:rPr>
                <w:sz w:val="20"/>
              </w:rPr>
              <w:t xml:space="preserve"> Федерального закона от 27.07.2004 N 79-ФЗ (в том числе по категориям должностей гражданской службы):</w:t>
            </w:r>
          </w:p>
        </w:tc>
      </w:tr>
      <w:tr>
        <w:tc>
          <w:tcPr>
            <w:tcBorders>
              <w:top w:val="nil"/>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jc w:val="both"/>
            </w:pPr>
            <w:r>
              <w:rPr>
                <w:sz w:val="20"/>
              </w:rPr>
            </w:r>
          </w:p>
        </w:tc>
        <w:tc>
          <w:tcPr>
            <w:gridSpan w:val="3"/>
            <w:tcW w:w="7824" w:type="dxa"/>
          </w:tcPr>
          <w:p>
            <w:pPr>
              <w:pStyle w:val="0"/>
            </w:pPr>
            <w:r>
              <w:rPr>
                <w:sz w:val="20"/>
              </w:rPr>
              <w:t xml:space="preserve">В </w:t>
            </w:r>
            <w:hyperlink w:history="0" r:id="rId94"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пункте "б" пункта 3 части 1 статьи 37</w:t>
              </w:r>
            </w:hyperlink>
            <w:r>
              <w:rPr>
                <w:sz w:val="20"/>
              </w:rPr>
              <w:t xml:space="preserve"> Федерального закона от 27.07.2004 N 79-ФЗ (в том числе по категориям должностей гражданской службы):</w:t>
            </w:r>
          </w:p>
        </w:tc>
      </w:tr>
      <w:tr>
        <w:tc>
          <w:tcPr>
            <w:tcBorders>
              <w:top w:val="nil"/>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В </w:t>
            </w:r>
            <w:hyperlink w:history="0" r:id="rId95"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пункте "в" пункта 3 части 1 статьи 37</w:t>
              </w:r>
            </w:hyperlink>
            <w:r>
              <w:rPr>
                <w:sz w:val="20"/>
              </w:rPr>
              <w:t xml:space="preserve"> Федерального закона от 27.07.2004 N 79-ФЗ (в том числе по категориям должностей гражданской службы):</w:t>
            </w:r>
          </w:p>
        </w:tc>
      </w:tr>
      <w:tr>
        <w:tc>
          <w:tcPr>
            <w:tcBorders>
              <w:top w:val="nil"/>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В </w:t>
            </w:r>
            <w:hyperlink w:history="0" r:id="rId96"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пункте "г" пункта 3 части 1 статьи 37</w:t>
              </w:r>
            </w:hyperlink>
            <w:r>
              <w:rPr>
                <w:sz w:val="20"/>
              </w:rPr>
              <w:t xml:space="preserve"> Федерального закона от 27.07.2004 N 79-ФЗ (в том числе по категориям должностей гражданской службы):</w:t>
            </w:r>
          </w:p>
        </w:tc>
      </w:tr>
      <w:tr>
        <w:tc>
          <w:tcPr>
            <w:tcBorders>
              <w:top w:val="nil"/>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В </w:t>
            </w:r>
            <w:hyperlink w:history="0" r:id="rId97"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пункте 5 части 1 статьи 37</w:t>
              </w:r>
            </w:hyperlink>
            <w:r>
              <w:rPr>
                <w:sz w:val="20"/>
              </w:rPr>
              <w:t xml:space="preserve"> Федерального закона от 27.07.2004 N 79-ФЗ (в том числе по категориям должностей гражданской службы)</w:t>
            </w:r>
          </w:p>
        </w:tc>
      </w:tr>
      <w:tr>
        <w:tc>
          <w:tcPr>
            <w:tcBorders>
              <w:top w:val="nil"/>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В </w:t>
            </w:r>
            <w:hyperlink w:history="0" r:id="rId98"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пункте 6 части 1 статьи 37</w:t>
              </w:r>
            </w:hyperlink>
            <w:r>
              <w:rPr>
                <w:sz w:val="20"/>
              </w:rPr>
              <w:t xml:space="preserve"> Федерального закона от 27.07.2004 N 79-ФЗ (в том числе по категориям должностей гражданской службы)</w:t>
            </w:r>
          </w:p>
        </w:tc>
      </w:tr>
      <w:tr>
        <w:tc>
          <w:tcPr>
            <w:tcBorders>
              <w:top w:val="nil"/>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top w:val="nil"/>
              <w:bottom w:val="nil"/>
            </w:tcBorders>
            <w:vMerge w:val="continue"/>
          </w:tcPr>
          <w:p/>
        </w:tc>
        <w:tc>
          <w:tcPr>
            <w:tcW w:w="5499" w:type="dxa"/>
            <w:tcBorders>
              <w:bottom w:val="nil"/>
            </w:tcBorders>
          </w:tcPr>
          <w:p>
            <w:pPr>
              <w:pStyle w:val="0"/>
            </w:pPr>
            <w:r>
              <w:rPr>
                <w:sz w:val="20"/>
              </w:rPr>
              <w:t xml:space="preserve">Руководители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2.2.9.2 в ред. </w:t>
            </w:r>
            <w:hyperlink w:history="0" r:id="rId99"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blPrEx>
          <w:tblBorders>
            <w:insideH w:val="nil"/>
          </w:tblBorders>
        </w:tblPrEx>
        <w:tc>
          <w:tcPr>
            <w:tcW w:w="1247" w:type="dxa"/>
            <w:tcBorders>
              <w:bottom w:val="nil"/>
            </w:tcBorders>
          </w:tcPr>
          <w:p>
            <w:pPr>
              <w:pStyle w:val="0"/>
              <w:jc w:val="center"/>
            </w:pPr>
            <w:r>
              <w:rPr>
                <w:sz w:val="20"/>
              </w:rPr>
              <w:t xml:space="preserve">2.2.10</w:t>
            </w:r>
          </w:p>
        </w:tc>
        <w:tc>
          <w:tcPr>
            <w:gridSpan w:val="3"/>
            <w:tcW w:w="7824" w:type="dxa"/>
            <w:tcBorders>
              <w:bottom w:val="nil"/>
            </w:tcBorders>
          </w:tcPr>
          <w:p>
            <w:pPr>
              <w:pStyle w:val="0"/>
            </w:pPr>
            <w:r>
              <w:rPr>
                <w:sz w:val="20"/>
              </w:rPr>
              <w:t xml:space="preserve">Проверки соблюдения гражданами, замещавшими должности гражданской службы, ограничений при заключении ими после увольнения с гражданской службы трудового договора и(или) гражданско-правового договора в случаях, предусмотренных законодательством</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00"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blPrEx>
          <w:tblBorders>
            <w:insideH w:val="nil"/>
          </w:tblBorders>
        </w:tblPrEx>
        <w:tc>
          <w:tcPr>
            <w:tcW w:w="1247" w:type="dxa"/>
            <w:tcBorders>
              <w:bottom w:val="nil"/>
            </w:tcBorders>
          </w:tcPr>
          <w:p>
            <w:pPr>
              <w:pStyle w:val="0"/>
              <w:jc w:val="center"/>
            </w:pPr>
            <w:r>
              <w:rPr>
                <w:sz w:val="20"/>
              </w:rPr>
              <w:t xml:space="preserve">2.2.10.1</w:t>
            </w:r>
          </w:p>
        </w:tc>
        <w:tc>
          <w:tcPr>
            <w:tcW w:w="5499" w:type="dxa"/>
            <w:tcBorders>
              <w:bottom w:val="nil"/>
            </w:tcBorders>
          </w:tcPr>
          <w:p>
            <w:pPr>
              <w:pStyle w:val="0"/>
            </w:pPr>
            <w:r>
              <w:rPr>
                <w:sz w:val="20"/>
              </w:rPr>
              <w:t xml:space="preserve">Количество граждан, замещавших должности гражданской службы, сведения о соблюдении которыми ограничений при заключении ими после увольнения с гражданской службы трудового договора и(или) гражданско-правового договора в случаях, предусмотренных законодательством, были проанализированы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2.2.10.1 в ред. </w:t>
            </w:r>
            <w:hyperlink w:history="0" r:id="rId101"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2.2.10.1-1</w:t>
            </w:r>
          </w:p>
        </w:tc>
        <w:tc>
          <w:tcPr>
            <w:tcW w:w="5499" w:type="dxa"/>
          </w:tcPr>
          <w:p>
            <w:pPr>
              <w:pStyle w:val="0"/>
            </w:pPr>
            <w:r>
              <w:rPr>
                <w:sz w:val="20"/>
              </w:rPr>
              <w:t xml:space="preserve">Количество проверок соблюдения гражданами, замещавшими должности гражданской службы, ограничений при заключении ими после увольнения с гражданской службы трудового договора и(или) гражданско-правового договора в случаях, предусмотренных законодательством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проведенных на основе информации от:</w:t>
            </w:r>
          </w:p>
        </w:tc>
      </w:tr>
      <w:tr>
        <w:tc>
          <w:tcPr>
            <w:tcBorders>
              <w:bottom w:val="nil"/>
            </w:tcBorders>
            <w:vMerge w:val="continue"/>
          </w:tcPr>
          <w:p/>
        </w:tc>
        <w:tc>
          <w:tcPr>
            <w:tcW w:w="5499" w:type="dxa"/>
          </w:tcPr>
          <w:p>
            <w:pPr>
              <w:pStyle w:val="0"/>
            </w:pPr>
            <w:r>
              <w:rPr>
                <w:sz w:val="20"/>
              </w:rPr>
              <w:t xml:space="preserve">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Работников уполномоченного органа, подразделений (ответственных должностных лиц)</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Общественной палаты Российской Федерации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Средств массовой информации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по категориям должностей гражданской службы, ранее занимаемых гражданами:</w:t>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Обеспечивающие специалисты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2.2.10.1-1 введен </w:t>
            </w:r>
            <w:hyperlink w:history="0" r:id="rId102"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Распоряжением</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2.2.10.2</w:t>
            </w:r>
          </w:p>
        </w:tc>
        <w:tc>
          <w:tcPr>
            <w:tcW w:w="5499" w:type="dxa"/>
          </w:tcPr>
          <w:p>
            <w:pPr>
              <w:pStyle w:val="0"/>
            </w:pPr>
            <w:r>
              <w:rPr>
                <w:sz w:val="20"/>
              </w:rPr>
              <w:t xml:space="preserve">Количество граждан, которым отказано в замещении должности или выполнении работы по результатам проверки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2.2.10.3</w:t>
            </w:r>
          </w:p>
        </w:tc>
        <w:tc>
          <w:tcPr>
            <w:tcW w:w="5499" w:type="dxa"/>
          </w:tcPr>
          <w:p>
            <w:pPr>
              <w:pStyle w:val="0"/>
            </w:pPr>
            <w:r>
              <w:rPr>
                <w:sz w:val="20"/>
              </w:rPr>
              <w:t xml:space="preserve">Количество выявленных нарушений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2.2.10.4</w:t>
            </w:r>
          </w:p>
        </w:tc>
        <w:tc>
          <w:tcPr>
            <w:tcW w:w="5499" w:type="dxa"/>
          </w:tcPr>
          <w:p>
            <w:pPr>
              <w:pStyle w:val="0"/>
            </w:pPr>
            <w:r>
              <w:rPr>
                <w:sz w:val="20"/>
              </w:rPr>
              <w:t xml:space="preserve">Количество расторгнутых трудовых договоров и(или) гражданско-правовых договоров по результатам проверок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2.2.11</w:t>
            </w:r>
          </w:p>
        </w:tc>
        <w:tc>
          <w:tcPr>
            <w:gridSpan w:val="3"/>
            <w:tcW w:w="7824" w:type="dxa"/>
          </w:tcPr>
          <w:p>
            <w:pPr>
              <w:pStyle w:val="0"/>
            </w:pPr>
            <w:r>
              <w:rPr>
                <w:sz w:val="20"/>
              </w:rPr>
              <w:t xml:space="preserve">Привлечение к ответственности за коррупционные правонарушения в упрощенном порядке на основании доклада уполномоченного органа о совершении коррупционного правонарушения, в котором излагаются фактические обстоятельства его совершения (применение взыскания с согласия гражданских служащих и при условии признания ими факта совершения коррупционного правонарушения)</w:t>
            </w:r>
          </w:p>
        </w:tc>
      </w:tr>
      <w:tr>
        <w:tc>
          <w:tcPr>
            <w:tcW w:w="1247" w:type="dxa"/>
            <w:vMerge w:val="restart"/>
          </w:tcPr>
          <w:p>
            <w:pPr>
              <w:pStyle w:val="0"/>
              <w:jc w:val="center"/>
            </w:pPr>
            <w:r>
              <w:rPr>
                <w:sz w:val="20"/>
              </w:rPr>
              <w:t xml:space="preserve">2.2.11.1</w:t>
            </w:r>
          </w:p>
        </w:tc>
        <w:tc>
          <w:tcPr>
            <w:gridSpan w:val="3"/>
            <w:tcW w:w="7824" w:type="dxa"/>
          </w:tcPr>
          <w:p>
            <w:pPr>
              <w:pStyle w:val="0"/>
            </w:pPr>
            <w:r>
              <w:rPr>
                <w:sz w:val="20"/>
              </w:rPr>
              <w:t xml:space="preserve">Информация, послужившая основанием для рассмотрения вопроса о совершении гражданским служащим коррупционного правонарушения, поступила:</w:t>
            </w:r>
          </w:p>
        </w:tc>
      </w:tr>
      <w:tr>
        <w:tc>
          <w:tcPr>
            <w:vMerge w:val="continue"/>
          </w:tcPr>
          <w:p/>
        </w:tc>
        <w:tc>
          <w:tcPr>
            <w:tcW w:w="5499" w:type="dxa"/>
          </w:tcPr>
          <w:p>
            <w:pPr>
              <w:pStyle w:val="0"/>
            </w:pPr>
            <w:r>
              <w:rPr>
                <w:sz w:val="20"/>
              </w:rPr>
              <w:t xml:space="preserve">От 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От работников уполномоченного органа, подразделений (ответственных должностных лиц)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работников уполномоченного органа, подразделений (ответственных должностных лиц) по поступившим обращениям граждан и(или) организаций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От 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От Общественной палаты Российской Федерации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От средств массовой информации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2.2.11.2</w:t>
            </w:r>
          </w:p>
        </w:tc>
        <w:tc>
          <w:tcPr>
            <w:gridSpan w:val="3"/>
            <w:tcW w:w="7824" w:type="dxa"/>
          </w:tcPr>
          <w:p>
            <w:pPr>
              <w:pStyle w:val="0"/>
            </w:pPr>
            <w:r>
              <w:rPr>
                <w:sz w:val="20"/>
              </w:rPr>
              <w:t xml:space="preserve">Информация поступила в отношении гражданских служащих по категориям должностей гражданской службы (П):</w:t>
            </w:r>
          </w:p>
        </w:tc>
      </w:tr>
      <w:tr>
        <w:tc>
          <w:tcPr>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2.2.11.3</w:t>
            </w:r>
          </w:p>
        </w:tc>
        <w:tc>
          <w:tcPr>
            <w:gridSpan w:val="3"/>
            <w:tcW w:w="7824" w:type="dxa"/>
          </w:tcPr>
          <w:p>
            <w:pPr>
              <w:pStyle w:val="0"/>
            </w:pPr>
            <w:r>
              <w:rPr>
                <w:sz w:val="20"/>
              </w:rPr>
              <w:t xml:space="preserve">Количество фактов совершения коррупционных правонарушений гражданскими служащими (П)</w:t>
            </w:r>
          </w:p>
        </w:tc>
      </w:tr>
      <w:tr>
        <w:tc>
          <w:tcPr>
            <w:vMerge w:val="continue"/>
          </w:tcPr>
          <w:p/>
        </w:tc>
        <w:tc>
          <w:tcPr>
            <w:gridSpan w:val="3"/>
            <w:tcW w:w="7824" w:type="dxa"/>
          </w:tcPr>
          <w:p>
            <w:pPr>
              <w:pStyle w:val="0"/>
            </w:pPr>
            <w:r>
              <w:rPr>
                <w:sz w:val="20"/>
              </w:rPr>
              <w:t xml:space="preserve">В том числе выразившихся:</w:t>
            </w:r>
          </w:p>
        </w:tc>
      </w:tr>
      <w:tr>
        <w:tc>
          <w:tcPr>
            <w:vMerge w:val="continue"/>
          </w:tcPr>
          <w:p/>
        </w:tc>
        <w:tc>
          <w:tcPr>
            <w:tcW w:w="5499" w:type="dxa"/>
          </w:tcPr>
          <w:p>
            <w:pPr>
              <w:pStyle w:val="0"/>
            </w:pPr>
            <w:r>
              <w:rPr>
                <w:sz w:val="20"/>
              </w:rPr>
              <w:t xml:space="preserve">в представлении недостоверных или неполных сведений о доходах, расходах, об имуществе и обязательствах имущественного характера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несоблюдении запретов, ограничений и требований, установленных в целях противодействия коррупции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несоблюдении требований о предотвращении или урегулировании конфликта интересов</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2.2.11.4</w:t>
            </w:r>
          </w:p>
        </w:tc>
        <w:tc>
          <w:tcPr>
            <w:tcW w:w="5499" w:type="dxa"/>
          </w:tcPr>
          <w:p>
            <w:pPr>
              <w:pStyle w:val="0"/>
            </w:pPr>
            <w:r>
              <w:rPr>
                <w:sz w:val="20"/>
              </w:rPr>
              <w:t xml:space="preserve">Количество согласий гражданского служащего в совершении коррупционного правонарушения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2.2.11.5</w:t>
            </w:r>
          </w:p>
        </w:tc>
        <w:tc>
          <w:tcPr>
            <w:tcW w:w="5499" w:type="dxa"/>
          </w:tcPr>
          <w:p>
            <w:pPr>
              <w:pStyle w:val="0"/>
            </w:pPr>
            <w:r>
              <w:rPr>
                <w:sz w:val="20"/>
              </w:rPr>
              <w:t xml:space="preserve">Количество докладов, подготовленных уполномоченным органом по фактам совершения гражданскими служащими коррупционного правонарушения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2.2.11.6</w:t>
            </w:r>
          </w:p>
        </w:tc>
        <w:tc>
          <w:tcPr>
            <w:tcW w:w="5499" w:type="dxa"/>
          </w:tcPr>
          <w:p>
            <w:pPr>
              <w:pStyle w:val="0"/>
            </w:pPr>
            <w:r>
              <w:rPr>
                <w:sz w:val="20"/>
              </w:rPr>
              <w:t xml:space="preserve">Количество гражданских служащих, к которым применены меры юридической ответственности в упрощенном порядке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применено взыскание в виде:</w:t>
            </w:r>
          </w:p>
        </w:tc>
      </w:tr>
      <w:tr>
        <w:tc>
          <w:tcPr>
            <w:tcBorders>
              <w:bottom w:val="nil"/>
            </w:tcBorders>
            <w:vMerge w:val="continue"/>
          </w:tcPr>
          <w:p/>
        </w:tc>
        <w:tc>
          <w:tcPr>
            <w:gridSpan w:val="3"/>
            <w:tcW w:w="7824" w:type="dxa"/>
          </w:tcPr>
          <w:p>
            <w:pPr>
              <w:pStyle w:val="0"/>
            </w:pPr>
            <w:r>
              <w:rPr>
                <w:sz w:val="20"/>
              </w:rPr>
              <w:t xml:space="preserve">Замечания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Выговора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Предупреждения о неполном должностном соответствии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Обеспечивающие специалисты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2.2.11 введен </w:t>
            </w:r>
            <w:hyperlink w:history="0" r:id="rId103"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Распоряжением</w:t>
              </w:r>
            </w:hyperlink>
            <w:r>
              <w:rPr>
                <w:sz w:val="20"/>
              </w:rPr>
              <w:t xml:space="preserve"> Администрации Губернатора Санкт-Петербурга от 01.03.2022 N 7-ра)</w:t>
            </w:r>
          </w:p>
        </w:tc>
      </w:tr>
      <w:tr>
        <w:tc>
          <w:tcPr>
            <w:gridSpan w:val="4"/>
            <w:tcW w:w="9071" w:type="dxa"/>
          </w:tcPr>
          <w:p>
            <w:pPr>
              <w:pStyle w:val="0"/>
              <w:outlineLvl w:val="3"/>
              <w:jc w:val="center"/>
            </w:pPr>
            <w:r>
              <w:rPr>
                <w:sz w:val="20"/>
              </w:rPr>
              <w:t xml:space="preserve">2.3. Количество должностей государственных гражданских служащих Санкт-Петербурга с высоким риском коррупционных проявлений</w:t>
            </w:r>
          </w:p>
        </w:tc>
      </w:tr>
      <w:tr>
        <w:tc>
          <w:tcPr>
            <w:tcW w:w="1247" w:type="dxa"/>
          </w:tcPr>
          <w:p>
            <w:pPr>
              <w:pStyle w:val="0"/>
              <w:jc w:val="center"/>
            </w:pPr>
            <w:r>
              <w:rPr>
                <w:sz w:val="20"/>
              </w:rPr>
              <w:t xml:space="preserve">2.3.1</w:t>
            </w:r>
          </w:p>
        </w:tc>
        <w:tc>
          <w:tcPr>
            <w:tcW w:w="5499" w:type="dxa"/>
          </w:tcPr>
          <w:p>
            <w:pPr>
              <w:pStyle w:val="0"/>
            </w:pPr>
            <w:r>
              <w:rPr>
                <w:sz w:val="20"/>
              </w:rPr>
              <w:t xml:space="preserve">Количество должностей гражданской службы с высоким риском коррупционных проявлений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2.3.2</w:t>
            </w:r>
          </w:p>
        </w:tc>
        <w:tc>
          <w:tcPr>
            <w:tcW w:w="5499" w:type="dxa"/>
          </w:tcPr>
          <w:p>
            <w:pPr>
              <w:pStyle w:val="0"/>
            </w:pPr>
            <w:r>
              <w:rPr>
                <w:sz w:val="20"/>
              </w:rPr>
              <w:t xml:space="preserve">Удельный вес должностей гражданских служащих с высоким риском коррупционных проявлений от общего числа должностей гражданской службы государственных органов Санкт-Петербурга (П) (%)</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2.3.3</w:t>
            </w:r>
          </w:p>
        </w:tc>
        <w:tc>
          <w:tcPr>
            <w:tcW w:w="5499" w:type="dxa"/>
          </w:tcPr>
          <w:p>
            <w:pPr>
              <w:pStyle w:val="0"/>
            </w:pPr>
            <w:r>
              <w:rPr>
                <w:sz w:val="20"/>
              </w:rPr>
              <w:t xml:space="preserve">Количество гражданских служащих, фактически представивших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состоянию на конец отчетного периода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2.3.4</w:t>
            </w:r>
          </w:p>
        </w:tc>
        <w:tc>
          <w:tcPr>
            <w:tcW w:w="5499" w:type="dxa"/>
          </w:tcPr>
          <w:p>
            <w:pPr>
              <w:pStyle w:val="0"/>
            </w:pPr>
            <w:r>
              <w:rPr>
                <w:sz w:val="20"/>
              </w:rPr>
              <w:t xml:space="preserve">Количество гражданских служащих, не представивших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состоянию на конец отчетного периода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2.3.5</w:t>
            </w:r>
          </w:p>
        </w:tc>
        <w:tc>
          <w:tcPr>
            <w:tcW w:w="5499" w:type="dxa"/>
          </w:tcPr>
          <w:p>
            <w:pPr>
              <w:pStyle w:val="0"/>
            </w:pPr>
            <w:r>
              <w:rPr>
                <w:sz w:val="20"/>
              </w:rPr>
              <w:t xml:space="preserve">Количество гражданских служащих, представивших сведения о своих расходах, а также о расходах своих супруги (супруга) и несовершеннолетних детей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2.3.6</w:t>
            </w:r>
          </w:p>
        </w:tc>
        <w:tc>
          <w:tcPr>
            <w:tcW w:w="5499" w:type="dxa"/>
          </w:tcPr>
          <w:p>
            <w:pPr>
              <w:pStyle w:val="0"/>
            </w:pPr>
            <w:r>
              <w:rPr>
                <w:sz w:val="20"/>
              </w:rPr>
              <w:t xml:space="preserve">Количество гражданских служащих, представивших уточненные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2.3.7</w:t>
            </w:r>
          </w:p>
        </w:tc>
        <w:tc>
          <w:tcPr>
            <w:tcW w:w="5499" w:type="dxa"/>
          </w:tcPr>
          <w:p>
            <w:pPr>
              <w:pStyle w:val="0"/>
            </w:pPr>
            <w:r>
              <w:rPr>
                <w:sz w:val="20"/>
              </w:rPr>
              <w:t xml:space="preserve">Количество граждан, принятых на гражданскую службу и назначенных на должности гражданской службы за отчетный период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В том числе представили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2.3.7 в ред. </w:t>
            </w:r>
            <w:hyperlink w:history="0" r:id="rId104"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2.3.8</w:t>
            </w:r>
          </w:p>
        </w:tc>
        <w:tc>
          <w:tcPr>
            <w:tcW w:w="5499" w:type="dxa"/>
          </w:tcPr>
          <w:p>
            <w:pPr>
              <w:pStyle w:val="0"/>
            </w:pPr>
            <w:r>
              <w:rPr>
                <w:sz w:val="20"/>
              </w:rPr>
              <w:t xml:space="preserve">Количество гражданских служащих, переведенных на иные должности гражданской службы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В том числе представили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2.3.8 в ред. </w:t>
            </w:r>
            <w:hyperlink w:history="0" r:id="rId105"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blPrEx>
          <w:tblBorders>
            <w:insideH w:val="nil"/>
          </w:tblBorders>
        </w:tblPrEx>
        <w:tc>
          <w:tcPr>
            <w:tcW w:w="1247" w:type="dxa"/>
            <w:tcBorders>
              <w:bottom w:val="nil"/>
            </w:tcBorders>
          </w:tcPr>
          <w:p>
            <w:pPr>
              <w:pStyle w:val="0"/>
              <w:jc w:val="center"/>
            </w:pPr>
            <w:r>
              <w:rPr>
                <w:sz w:val="20"/>
              </w:rPr>
              <w:t xml:space="preserve">2.3.9</w:t>
            </w:r>
          </w:p>
        </w:tc>
        <w:tc>
          <w:tcPr>
            <w:gridSpan w:val="3"/>
            <w:tcW w:w="7824" w:type="dxa"/>
            <w:tcBorders>
              <w:bottom w:val="nil"/>
            </w:tcBorders>
          </w:tcPr>
          <w:p>
            <w:pPr>
              <w:pStyle w:val="0"/>
            </w:pPr>
            <w:r>
              <w:rPr>
                <w:sz w:val="20"/>
              </w:rPr>
              <w:t xml:space="preserve">Наименование и реквизиты правовых актов государственных органов Санкт-Петербурга, утверждающих перечни конкретных должностей гражданской службы, при замещении которых гражданские служащие государственных органов Санкт-Петербурга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(ИМ)</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06"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2.3.10</w:t>
            </w:r>
          </w:p>
        </w:tc>
        <w:tc>
          <w:tcPr>
            <w:gridSpan w:val="3"/>
            <w:tcW w:w="7824" w:type="dxa"/>
          </w:tcPr>
          <w:p>
            <w:pPr>
              <w:pStyle w:val="0"/>
            </w:pPr>
            <w:r>
              <w:rPr>
                <w:sz w:val="20"/>
              </w:rPr>
              <w:t xml:space="preserve">Организационные меры, принятые государственными органами Санкт-Петербурга по созданию условий, затрудняющих возможность коррупционного поведения и обеспечивающих снижение уровня коррупции (ИМ)</w:t>
            </w:r>
          </w:p>
        </w:tc>
      </w:tr>
      <w:tr>
        <w:tblPrEx>
          <w:tblBorders>
            <w:insideH w:val="nil"/>
          </w:tblBorders>
        </w:tblPrEx>
        <w:tc>
          <w:tcPr>
            <w:gridSpan w:val="4"/>
            <w:tcW w:w="9071" w:type="dxa"/>
            <w:tcBorders>
              <w:bottom w:val="nil"/>
            </w:tcBorders>
          </w:tcPr>
          <w:p>
            <w:pPr>
              <w:pStyle w:val="0"/>
              <w:outlineLvl w:val="3"/>
              <w:jc w:val="center"/>
            </w:pPr>
            <w:r>
              <w:rPr>
                <w:sz w:val="20"/>
              </w:rPr>
              <w:t xml:space="preserve">Подраздел 2.4. Проверка обращений о коррупционных правонарушениях, совершенных гражданскими служащими</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07"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2.4.1</w:t>
            </w:r>
          </w:p>
        </w:tc>
        <w:tc>
          <w:tcPr>
            <w:tcW w:w="5499" w:type="dxa"/>
          </w:tcPr>
          <w:p>
            <w:pPr>
              <w:pStyle w:val="0"/>
            </w:pPr>
            <w:r>
              <w:rPr>
                <w:sz w:val="20"/>
              </w:rPr>
              <w:t xml:space="preserve">Количество обращений граждан и организаций о коррупционных правонарушениях, совершенных гражданскими служащими, поступивших в государственные органы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обращений:</w:t>
            </w:r>
          </w:p>
        </w:tc>
      </w:tr>
      <w:tr>
        <w:tc>
          <w:tcPr>
            <w:tcBorders>
              <w:bottom w:val="nil"/>
            </w:tcBorders>
            <w:vMerge w:val="continue"/>
          </w:tcPr>
          <w:p/>
        </w:tc>
        <w:tc>
          <w:tcPr>
            <w:tcW w:w="5499" w:type="dxa"/>
          </w:tcPr>
          <w:p>
            <w:pPr>
              <w:pStyle w:val="0"/>
            </w:pPr>
            <w:r>
              <w:rPr>
                <w:sz w:val="20"/>
              </w:rPr>
              <w:t xml:space="preserve">Граждан</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Организаций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получено следующими способами: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Письменное обращение (почтовое)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Горячая линия (телефон доверия)</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Личный прием</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Обращение через интернет-сайт</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Публикации в СМИ</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Иные способы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2.4.1 в ред. </w:t>
            </w:r>
            <w:hyperlink w:history="0" r:id="rId108"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2.4.2</w:t>
            </w:r>
          </w:p>
        </w:tc>
        <w:tc>
          <w:tcPr>
            <w:tcW w:w="5499" w:type="dxa"/>
          </w:tcPr>
          <w:p>
            <w:pPr>
              <w:pStyle w:val="0"/>
            </w:pPr>
            <w:r>
              <w:rPr>
                <w:sz w:val="20"/>
              </w:rPr>
              <w:t xml:space="preserve">Количество обращений, рассмотренных непосредственно в государственном органе Санкт-Петербурга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2.4.3</w:t>
            </w:r>
          </w:p>
        </w:tc>
        <w:tc>
          <w:tcPr>
            <w:tcW w:w="5499" w:type="dxa"/>
          </w:tcPr>
          <w:p>
            <w:pPr>
              <w:pStyle w:val="0"/>
            </w:pPr>
            <w:r>
              <w:rPr>
                <w:sz w:val="20"/>
              </w:rPr>
              <w:t xml:space="preserve">Количество обращений, направленных для дальнейшего рассмотрения в другие органы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2.4.4</w:t>
            </w:r>
          </w:p>
        </w:tc>
        <w:tc>
          <w:tcPr>
            <w:tcW w:w="5499" w:type="dxa"/>
          </w:tcPr>
          <w:p>
            <w:pPr>
              <w:pStyle w:val="0"/>
            </w:pPr>
            <w:r>
              <w:rPr>
                <w:sz w:val="20"/>
              </w:rPr>
              <w:t xml:space="preserve">Количество полностью либо частично подтвердившихся фактов коррупционных проявлений со стороны гражданских служащих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2.4.5</w:t>
            </w:r>
          </w:p>
        </w:tc>
        <w:tc>
          <w:tcPr>
            <w:tcW w:w="5499" w:type="dxa"/>
          </w:tcPr>
          <w:p>
            <w:pPr>
              <w:pStyle w:val="0"/>
            </w:pPr>
            <w:r>
              <w:rPr>
                <w:sz w:val="20"/>
              </w:rPr>
              <w:t xml:space="preserve">Количество обращений, проведение проверок по которым продолжается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2.4.6</w:t>
            </w:r>
          </w:p>
        </w:tc>
        <w:tc>
          <w:tcPr>
            <w:tcW w:w="5499" w:type="dxa"/>
          </w:tcPr>
          <w:p>
            <w:pPr>
              <w:pStyle w:val="0"/>
            </w:pPr>
            <w:r>
              <w:rPr>
                <w:sz w:val="20"/>
              </w:rPr>
              <w:t xml:space="preserve">Количество гражданских служащих, к которым применены меры юридической (дисциплинарной) ответственности по результатам рассмотрения обращения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применено взыскание в виде:</w:t>
            </w:r>
          </w:p>
        </w:tc>
      </w:tr>
      <w:tr>
        <w:tc>
          <w:tcPr>
            <w:tcBorders>
              <w:bottom w:val="nil"/>
            </w:tcBorders>
            <w:vMerge w:val="continue"/>
          </w:tcPr>
          <w:p/>
        </w:tc>
        <w:tc>
          <w:tcPr>
            <w:gridSpan w:val="3"/>
            <w:tcW w:w="7824" w:type="dxa"/>
          </w:tcPr>
          <w:p>
            <w:pPr>
              <w:pStyle w:val="0"/>
            </w:pPr>
            <w:r>
              <w:rPr>
                <w:sz w:val="20"/>
              </w:rPr>
              <w:t xml:space="preserve">Замечания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Выговора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W w:w="1247" w:type="dxa"/>
            <w:tcBorders>
              <w:top w:val="nil"/>
            </w:tcBorders>
            <w:vMerge w:val="restart"/>
          </w:tcPr>
          <w:p>
            <w:pPr>
              <w:pStyle w:val="0"/>
            </w:pPr>
            <w:r>
              <w:rPr>
                <w:sz w:val="20"/>
              </w:rPr>
            </w: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gridSpan w:val="3"/>
            <w:tcW w:w="7824" w:type="dxa"/>
          </w:tcPr>
          <w:p>
            <w:pPr>
              <w:pStyle w:val="0"/>
            </w:pPr>
            <w:r>
              <w:rPr>
                <w:sz w:val="20"/>
              </w:rPr>
              <w:t xml:space="preserve">Предупреждения о неполном должностном соответствии (в том числе по категориям должностей гражданской службы):</w:t>
            </w:r>
          </w:p>
        </w:tc>
      </w:tr>
      <w:tr>
        <w:tc>
          <w:tcPr>
            <w:tcBorders>
              <w:top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gridSpan w:val="3"/>
            <w:tcW w:w="7824" w:type="dxa"/>
          </w:tcPr>
          <w:p>
            <w:pPr>
              <w:pStyle w:val="0"/>
            </w:pPr>
            <w:r>
              <w:rPr>
                <w:sz w:val="20"/>
              </w:rPr>
              <w:t xml:space="preserve">Увольнения в связи с утратой доверия (в том числе по категориям должностей гражданской службы):</w:t>
            </w:r>
          </w:p>
        </w:tc>
      </w:tr>
      <w:tr>
        <w:tc>
          <w:tcPr>
            <w:tcBorders>
              <w:top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2.4.7</w:t>
            </w:r>
          </w:p>
        </w:tc>
        <w:tc>
          <w:tcPr>
            <w:tcW w:w="5499" w:type="dxa"/>
          </w:tcPr>
          <w:p>
            <w:pPr>
              <w:pStyle w:val="0"/>
            </w:pPr>
            <w:r>
              <w:rPr>
                <w:sz w:val="20"/>
              </w:rPr>
              <w:t xml:space="preserve">Количество материалов (по результатам рассмотрения обращений), направленных в органы прокуратуры и(или) иные правоохранительные органы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2.4.8</w:t>
            </w:r>
          </w:p>
        </w:tc>
        <w:tc>
          <w:tcPr>
            <w:tcW w:w="5499" w:type="dxa"/>
          </w:tcPr>
          <w:p>
            <w:pPr>
              <w:pStyle w:val="0"/>
            </w:pPr>
            <w:r>
              <w:rPr>
                <w:sz w:val="20"/>
              </w:rPr>
              <w:t xml:space="preserve">Количество уголовных дел, возбужденных правоохранительными органами по обращениям граждан и организаций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2.4.9</w:t>
            </w:r>
          </w:p>
        </w:tc>
        <w:tc>
          <w:tcPr>
            <w:gridSpan w:val="3"/>
            <w:tcW w:w="7824" w:type="dxa"/>
          </w:tcPr>
          <w:p>
            <w:pPr>
              <w:pStyle w:val="0"/>
            </w:pPr>
            <w:r>
              <w:rPr>
                <w:sz w:val="20"/>
              </w:rPr>
              <w:t xml:space="preserve">Наименование и реквизиты правовых актов и документов государственных органов Санкт-Петербурга, в соответствии с которыми было организовано рассмотрение обращений, содержащих сведения о коррупционных правонарушениях гражданских служащих (ИМ)</w:t>
            </w:r>
          </w:p>
        </w:tc>
      </w:tr>
      <w:tr>
        <w:tc>
          <w:tcPr>
            <w:gridSpan w:val="4"/>
            <w:tcW w:w="9071" w:type="dxa"/>
          </w:tcPr>
          <w:p>
            <w:pPr>
              <w:pStyle w:val="0"/>
              <w:outlineLvl w:val="3"/>
              <w:jc w:val="center"/>
            </w:pPr>
            <w:r>
              <w:rPr>
                <w:sz w:val="20"/>
              </w:rPr>
              <w:t xml:space="preserve">2.5. Увольнение в связи с утратой доверия</w:t>
            </w:r>
          </w:p>
        </w:tc>
      </w:tr>
      <w:tr>
        <w:tc>
          <w:tcPr>
            <w:tcW w:w="1247" w:type="dxa"/>
            <w:tcBorders>
              <w:bottom w:val="nil"/>
            </w:tcBorders>
            <w:vMerge w:val="restart"/>
          </w:tcPr>
          <w:p>
            <w:pPr>
              <w:pStyle w:val="0"/>
              <w:jc w:val="center"/>
            </w:pPr>
            <w:r>
              <w:rPr>
                <w:sz w:val="20"/>
              </w:rPr>
              <w:t xml:space="preserve">2.5.1</w:t>
            </w:r>
          </w:p>
        </w:tc>
        <w:tc>
          <w:tcPr>
            <w:tcW w:w="5499" w:type="dxa"/>
          </w:tcPr>
          <w:p>
            <w:pPr>
              <w:pStyle w:val="0"/>
            </w:pPr>
            <w:r>
              <w:rPr>
                <w:sz w:val="20"/>
              </w:rPr>
              <w:t xml:space="preserve">Количество гражданских служащих, уволенных в связи с утратой доверия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по основаниям увольнения:</w:t>
            </w:r>
          </w:p>
        </w:tc>
      </w:tr>
      <w:tr>
        <w:tc>
          <w:tcPr>
            <w:tcBorders>
              <w:bottom w:val="nil"/>
            </w:tcBorders>
            <w:vMerge w:val="continue"/>
          </w:tcPr>
          <w:p/>
        </w:tc>
        <w:tc>
          <w:tcPr>
            <w:tcW w:w="5499" w:type="dxa"/>
          </w:tcPr>
          <w:p>
            <w:pPr>
              <w:pStyle w:val="0"/>
            </w:pPr>
            <w:r>
              <w:rPr>
                <w:sz w:val="20"/>
              </w:rPr>
              <w:t xml:space="preserve">Непринятие гражданским служащим мер по предотвращению и(или) урегулированию конфликта интересов, стороной которого он является</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Непредставление гражданским служащим сведений о своих расходах, а также о расходах своих супруги (супруга) и несовершеннолетних детей либо представление заведомо недостоверных или неполных сведений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Участие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Осуществление гражданским служащим предпринимательской деятельности</w:t>
            </w:r>
          </w:p>
        </w:tc>
        <w:tc>
          <w:tcPr>
            <w:tcW w:w="1191" w:type="dxa"/>
          </w:tcPr>
          <w:p>
            <w:pPr>
              <w:pStyle w:val="0"/>
            </w:pPr>
            <w:r>
              <w:rPr>
                <w:sz w:val="20"/>
              </w:rPr>
            </w:r>
          </w:p>
        </w:tc>
        <w:tc>
          <w:tcPr>
            <w:tcW w:w="1134" w:type="dxa"/>
          </w:tcPr>
          <w:p>
            <w:pPr>
              <w:pStyle w:val="0"/>
            </w:pPr>
            <w:r>
              <w:rPr>
                <w:sz w:val="20"/>
              </w:rPr>
            </w:r>
          </w:p>
        </w:tc>
      </w:tr>
      <w:tr>
        <w:tc>
          <w:tcPr>
            <w:tcW w:w="1247" w:type="dxa"/>
            <w:tcBorders>
              <w:top w:val="nil"/>
            </w:tcBorders>
            <w:vMerge w:val="restart"/>
          </w:tcPr>
          <w:p>
            <w:pPr>
              <w:pStyle w:val="0"/>
            </w:pPr>
            <w:r>
              <w:rPr>
                <w:sz w:val="20"/>
              </w:rPr>
            </w:r>
          </w:p>
        </w:tc>
        <w:tc>
          <w:tcPr>
            <w:tcW w:w="5499" w:type="dxa"/>
          </w:tcPr>
          <w:p>
            <w:pPr>
              <w:pStyle w:val="0"/>
            </w:pPr>
            <w:r>
              <w:rPr>
                <w:sz w:val="20"/>
              </w:rPr>
              <w:t xml:space="preserve">Вхождение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Нарушение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В том числе по категориям должностей гражданской службы:</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2.5.2</w:t>
            </w:r>
          </w:p>
        </w:tc>
        <w:tc>
          <w:tcPr>
            <w:tcW w:w="5499" w:type="dxa"/>
          </w:tcPr>
          <w:p>
            <w:pPr>
              <w:pStyle w:val="0"/>
            </w:pPr>
            <w:r>
              <w:rPr>
                <w:sz w:val="20"/>
              </w:rPr>
              <w:t xml:space="preserve">Количество фактов увольнений представителя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в случае непринятия представителем нанимателя мер по предотвращению и(или) урегулированию конфликта интересов, стороной которого является подчиненный ему гражданский служащий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gridSpan w:val="4"/>
            <w:tcW w:w="9071" w:type="dxa"/>
            <w:tcBorders>
              <w:bottom w:val="nil"/>
            </w:tcBorders>
          </w:tcPr>
          <w:p>
            <w:pPr>
              <w:pStyle w:val="0"/>
              <w:outlineLvl w:val="3"/>
              <w:jc w:val="center"/>
            </w:pPr>
            <w:r>
              <w:rPr>
                <w:sz w:val="20"/>
              </w:rPr>
              <w:t xml:space="preserve">Подраздел 2.6. Рассмотрение уведомлений гражданских служащих о фактах обращений в целях склонения их к совершению коррупционных правонарушений</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09"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2.6.1</w:t>
            </w:r>
          </w:p>
        </w:tc>
        <w:tc>
          <w:tcPr>
            <w:tcW w:w="5499" w:type="dxa"/>
          </w:tcPr>
          <w:p>
            <w:pPr>
              <w:pStyle w:val="0"/>
            </w:pPr>
            <w:r>
              <w:rPr>
                <w:sz w:val="20"/>
              </w:rPr>
              <w:t xml:space="preserve">Количество поступивших уведомлений гражданских служащих о фактах обращений в целях склонения их к совершению коррупционных правонарушений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2.6.2</w:t>
            </w:r>
          </w:p>
        </w:tc>
        <w:tc>
          <w:tcPr>
            <w:tcW w:w="5499" w:type="dxa"/>
          </w:tcPr>
          <w:p>
            <w:pPr>
              <w:pStyle w:val="0"/>
            </w:pPr>
            <w:r>
              <w:rPr>
                <w:sz w:val="20"/>
              </w:rPr>
              <w:t xml:space="preserve">Количество рассмотренных уведомлений гражданских служащих о фактах обращений к ним в целях склонения их к совершению коррупционных правонарушений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2.6.3</w:t>
            </w:r>
          </w:p>
        </w:tc>
        <w:tc>
          <w:tcPr>
            <w:tcW w:w="5499" w:type="dxa"/>
          </w:tcPr>
          <w:p>
            <w:pPr>
              <w:pStyle w:val="0"/>
            </w:pPr>
            <w:r>
              <w:rPr>
                <w:sz w:val="20"/>
              </w:rPr>
              <w:t xml:space="preserve">Количество материалов, направленных в государственные органы в соответствии с их компетенцией, в случае установления в ходе проверки обстоятельств, свидетельствующих о наличии признаков преступления или административного правонарушения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2.6.4</w:t>
            </w:r>
          </w:p>
        </w:tc>
        <w:tc>
          <w:tcPr>
            <w:tcW w:w="5499" w:type="dxa"/>
          </w:tcPr>
          <w:p>
            <w:pPr>
              <w:pStyle w:val="0"/>
            </w:pPr>
            <w:r>
              <w:rPr>
                <w:sz w:val="20"/>
              </w:rPr>
              <w:t xml:space="preserve">Результаты рассмотрения уведомлений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Возбуждено уголовных дел</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Привлечено к уголовной ответственности гражданских служащих</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Приняты иные решения (при наличии показателя - указать принятое решение)</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2.6.5</w:t>
            </w:r>
          </w:p>
        </w:tc>
        <w:tc>
          <w:tcPr>
            <w:gridSpan w:val="3"/>
            <w:tcW w:w="7824" w:type="dxa"/>
          </w:tcPr>
          <w:p>
            <w:pPr>
              <w:pStyle w:val="0"/>
            </w:pPr>
            <w:r>
              <w:rPr>
                <w:sz w:val="20"/>
              </w:rPr>
              <w:t xml:space="preserve">Наименование и реквизиты правовых актов государственных органов Санкт-Петербурга, устанавливающих порядок уведомления представителя нанимателя о фактах обращения в целях склонения гражданского служащего к совершению коррупционных правонарушений (ИМ)</w:t>
            </w:r>
          </w:p>
        </w:tc>
      </w:tr>
      <w:tr>
        <w:tc>
          <w:tcPr>
            <w:tcW w:w="1247" w:type="dxa"/>
          </w:tcPr>
          <w:p>
            <w:pPr>
              <w:pStyle w:val="0"/>
              <w:jc w:val="center"/>
            </w:pPr>
            <w:r>
              <w:rPr>
                <w:sz w:val="20"/>
              </w:rPr>
              <w:t xml:space="preserve">2.6.6</w:t>
            </w:r>
          </w:p>
        </w:tc>
        <w:tc>
          <w:tcPr>
            <w:gridSpan w:val="3"/>
            <w:tcW w:w="7824" w:type="dxa"/>
          </w:tcPr>
          <w:p>
            <w:pPr>
              <w:pStyle w:val="0"/>
            </w:pPr>
            <w:r>
              <w:rPr>
                <w:sz w:val="20"/>
              </w:rPr>
              <w:t xml:space="preserve">Меры, принимаемые в целях совершенствования института уведомления гражданскими служащими о фактах обращений в целях склонения их к совершению коррупционных правонарушений (ИМ)</w:t>
            </w:r>
          </w:p>
        </w:tc>
      </w:tr>
      <w:tr>
        <w:tblPrEx>
          <w:tblBorders>
            <w:insideH w:val="nil"/>
          </w:tblBorders>
        </w:tblPrEx>
        <w:tc>
          <w:tcPr>
            <w:gridSpan w:val="4"/>
            <w:tcW w:w="9071" w:type="dxa"/>
            <w:tcBorders>
              <w:bottom w:val="nil"/>
            </w:tcBorders>
          </w:tcPr>
          <w:p>
            <w:pPr>
              <w:pStyle w:val="0"/>
              <w:outlineLvl w:val="3"/>
              <w:jc w:val="center"/>
            </w:pPr>
            <w:r>
              <w:rPr>
                <w:sz w:val="20"/>
              </w:rPr>
              <w:t xml:space="preserve">Подраздел 2.7. Уведомление гражданскими служащими представителя нанимателя о намерении выполнять иную оплачиваемую работу</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10"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2.7.1</w:t>
            </w:r>
          </w:p>
        </w:tc>
        <w:tc>
          <w:tcPr>
            <w:tcW w:w="5499" w:type="dxa"/>
          </w:tcPr>
          <w:p>
            <w:pPr>
              <w:pStyle w:val="0"/>
            </w:pPr>
            <w:r>
              <w:rPr>
                <w:sz w:val="20"/>
              </w:rPr>
              <w:t xml:space="preserve">Количество гражданских служащих, которые уведомили представителя нанимателя о намерении выполнять иную оплачиваемую работу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2.7.2</w:t>
            </w:r>
          </w:p>
        </w:tc>
        <w:tc>
          <w:tcPr>
            <w:tcW w:w="5499" w:type="dxa"/>
          </w:tcPr>
          <w:p>
            <w:pPr>
              <w:pStyle w:val="0"/>
            </w:pPr>
            <w:r>
              <w:rPr>
                <w:sz w:val="20"/>
              </w:rPr>
              <w:t xml:space="preserve">Количество гражданских служащих, которые уведомили представителя нанимателя о выполнении иной оплачиваемой работы в день назначения на должность гражданской службы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2.7.3</w:t>
            </w:r>
          </w:p>
        </w:tc>
        <w:tc>
          <w:tcPr>
            <w:gridSpan w:val="3"/>
            <w:tcW w:w="7824" w:type="dxa"/>
          </w:tcPr>
          <w:p>
            <w:pPr>
              <w:pStyle w:val="0"/>
            </w:pPr>
            <w:r>
              <w:rPr>
                <w:sz w:val="20"/>
              </w:rPr>
              <w:t xml:space="preserve">Виды иной оплачиваемой работы, выполняемой гражданскими служащими государственных органов Санкт-Петербурга (ИМ)</w:t>
            </w:r>
          </w:p>
        </w:tc>
      </w:tr>
      <w:tr>
        <w:tc>
          <w:tcPr>
            <w:tcW w:w="1247" w:type="dxa"/>
            <w:vMerge w:val="restart"/>
          </w:tcPr>
          <w:p>
            <w:pPr>
              <w:pStyle w:val="0"/>
              <w:jc w:val="center"/>
            </w:pPr>
            <w:r>
              <w:rPr>
                <w:sz w:val="20"/>
              </w:rPr>
              <w:t xml:space="preserve">2.7.4</w:t>
            </w:r>
          </w:p>
        </w:tc>
        <w:tc>
          <w:tcPr>
            <w:tcW w:w="5499" w:type="dxa"/>
          </w:tcPr>
          <w:p>
            <w:pPr>
              <w:pStyle w:val="0"/>
            </w:pPr>
            <w:r>
              <w:rPr>
                <w:sz w:val="20"/>
              </w:rPr>
              <w:t xml:space="preserve">Количество гражданских служащих, не уведомивших либо несвоевременно уведомивших представителя нанимателя при фактическом выполнении ими иной оплачиваемой работы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Количество гражданских служащих, не уведомивших представителя нанимателя</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гражданских служащих, несвоевременно уведомивших представителя нанимателя</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2.7.5</w:t>
            </w:r>
          </w:p>
        </w:tc>
        <w:tc>
          <w:tcPr>
            <w:tcW w:w="5499" w:type="dxa"/>
          </w:tcPr>
          <w:p>
            <w:pPr>
              <w:pStyle w:val="0"/>
            </w:pPr>
            <w:r>
              <w:rPr>
                <w:sz w:val="20"/>
              </w:rPr>
              <w:t xml:space="preserve">Количество фактов отсутствия уведомления (несвоевременного уведомления) представителя нанимателя при фактическом выполнении гражданскими служащими иной оплачиваемой работы, выявленных работниками подразделений (ответственными должностными лицами)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2.7.6</w:t>
            </w:r>
          </w:p>
        </w:tc>
        <w:tc>
          <w:tcPr>
            <w:tcW w:w="5499" w:type="dxa"/>
          </w:tcPr>
          <w:p>
            <w:pPr>
              <w:pStyle w:val="0"/>
            </w:pPr>
            <w:r>
              <w:rPr>
                <w:sz w:val="20"/>
              </w:rPr>
              <w:t xml:space="preserve">Количество усмотренных представителем нанимателя фактов конфликта интересов в уведомлении гражданского служащего о намерении выполнять иную оплачиваемую работу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2.7.7</w:t>
            </w:r>
          </w:p>
        </w:tc>
        <w:tc>
          <w:tcPr>
            <w:tcW w:w="5499" w:type="dxa"/>
          </w:tcPr>
          <w:p>
            <w:pPr>
              <w:pStyle w:val="0"/>
            </w:pPr>
            <w:r>
              <w:rPr>
                <w:sz w:val="20"/>
              </w:rPr>
              <w:t xml:space="preserve">Количество уведомлений, направленных представителем нанимателя в соответствующую комиссию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2.7.8</w:t>
            </w:r>
          </w:p>
        </w:tc>
        <w:tc>
          <w:tcPr>
            <w:tcW w:w="5499" w:type="dxa"/>
          </w:tcPr>
          <w:p>
            <w:pPr>
              <w:pStyle w:val="0"/>
            </w:pPr>
            <w:r>
              <w:rPr>
                <w:sz w:val="20"/>
              </w:rPr>
              <w:t xml:space="preserve">Количество уведомлений, рассмотренных комиссией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по результатам заседания комиссии:</w:t>
            </w:r>
          </w:p>
        </w:tc>
      </w:tr>
      <w:tr>
        <w:tc>
          <w:tcPr>
            <w:tcBorders>
              <w:bottom w:val="nil"/>
            </w:tcBorders>
            <w:vMerge w:val="continue"/>
          </w:tcPr>
          <w:p/>
        </w:tc>
        <w:tc>
          <w:tcPr>
            <w:tcW w:w="5499" w:type="dxa"/>
          </w:tcPr>
          <w:p>
            <w:pPr>
              <w:pStyle w:val="0"/>
            </w:pPr>
            <w:r>
              <w:rPr>
                <w:sz w:val="20"/>
              </w:rPr>
              <w:t xml:space="preserve">Установлена возможность возникновения конфликта интересов и отказано в выполнении иной оплачиваемой работы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Установлено отсутствие возможности возникновения конфликта интересов</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Принято иное решение (при наличии показателя - указать принятое решение)</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2.7.8 в ред. </w:t>
            </w:r>
            <w:hyperlink w:history="0" r:id="rId111"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Borders>
              <w:bottom w:val="nil"/>
            </w:tcBorders>
            <w:vMerge w:val="restart"/>
          </w:tcPr>
          <w:p>
            <w:pPr>
              <w:pStyle w:val="0"/>
              <w:jc w:val="center"/>
            </w:pPr>
            <w:r>
              <w:rPr>
                <w:sz w:val="20"/>
              </w:rPr>
              <w:t xml:space="preserve">2.7.9</w:t>
            </w:r>
          </w:p>
        </w:tc>
        <w:tc>
          <w:tcPr>
            <w:tcW w:w="5499" w:type="dxa"/>
          </w:tcPr>
          <w:p>
            <w:pPr>
              <w:pStyle w:val="0"/>
            </w:pPr>
            <w:r>
              <w:rPr>
                <w:sz w:val="20"/>
              </w:rPr>
              <w:t xml:space="preserve">Количество гражданских служащих, не уведомивших (несвоевременно уведомивших) представителя нанимателя о намерении выполнять иную оплачиваемую работу, к которым применены меры юридической (дисциплинарной) ответственности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применено взыскание в виде:</w:t>
            </w:r>
          </w:p>
        </w:tc>
      </w:tr>
      <w:tr>
        <w:tc>
          <w:tcPr>
            <w:tcBorders>
              <w:bottom w:val="nil"/>
            </w:tcBorders>
            <w:vMerge w:val="continue"/>
          </w:tcPr>
          <w:p/>
        </w:tc>
        <w:tc>
          <w:tcPr>
            <w:gridSpan w:val="3"/>
            <w:tcW w:w="7824" w:type="dxa"/>
          </w:tcPr>
          <w:p>
            <w:pPr>
              <w:pStyle w:val="0"/>
            </w:pPr>
            <w:r>
              <w:rPr>
                <w:sz w:val="20"/>
              </w:rPr>
              <w:t xml:space="preserve">Замечания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Выговора (в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W w:w="1247" w:type="dxa"/>
            <w:tcBorders>
              <w:top w:val="nil"/>
            </w:tcBorders>
            <w:vMerge w:val="restart"/>
          </w:tcPr>
          <w:p>
            <w:pPr>
              <w:pStyle w:val="0"/>
            </w:pPr>
            <w:r>
              <w:rPr>
                <w:sz w:val="20"/>
              </w:rPr>
            </w: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gridSpan w:val="3"/>
            <w:tcW w:w="7824" w:type="dxa"/>
          </w:tcPr>
          <w:p>
            <w:pPr>
              <w:pStyle w:val="0"/>
            </w:pPr>
            <w:r>
              <w:rPr>
                <w:sz w:val="20"/>
              </w:rPr>
              <w:t xml:space="preserve">Предупреждения о неполном должностном соответствии (в том числе по категориям должностей гражданской службы):</w:t>
            </w:r>
          </w:p>
        </w:tc>
      </w:tr>
      <w:tr>
        <w:tc>
          <w:tcPr>
            <w:tcBorders>
              <w:top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gridSpan w:val="3"/>
            <w:tcW w:w="7824" w:type="dxa"/>
          </w:tcPr>
          <w:p>
            <w:pPr>
              <w:pStyle w:val="0"/>
            </w:pPr>
            <w:r>
              <w:rPr>
                <w:sz w:val="20"/>
              </w:rPr>
              <w:t xml:space="preserve">Увольнения в связи с утратой доверия (в том числе по категориям должностей гражданской службы):</w:t>
            </w:r>
          </w:p>
        </w:tc>
      </w:tr>
      <w:tr>
        <w:tc>
          <w:tcPr>
            <w:tcBorders>
              <w:top w:val="nil"/>
            </w:tcBorders>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2.7.10</w:t>
            </w:r>
          </w:p>
        </w:tc>
        <w:tc>
          <w:tcPr>
            <w:gridSpan w:val="3"/>
            <w:tcW w:w="7824" w:type="dxa"/>
          </w:tcPr>
          <w:p>
            <w:pPr>
              <w:pStyle w:val="0"/>
            </w:pPr>
            <w:r>
              <w:rPr>
                <w:sz w:val="20"/>
              </w:rPr>
              <w:t xml:space="preserve">Наименование и реквизиты правовых актов государственных органов Санкт-Петербурга, утверждающих порядок уведомления представителя нанимателя о намерении гражданского служащего выполнять иную оплачиваемую работу (ИМ)</w:t>
            </w:r>
          </w:p>
        </w:tc>
      </w:tr>
      <w:tr>
        <w:tc>
          <w:tcPr>
            <w:tcW w:w="1247" w:type="dxa"/>
          </w:tcPr>
          <w:p>
            <w:pPr>
              <w:pStyle w:val="0"/>
              <w:jc w:val="center"/>
            </w:pPr>
            <w:r>
              <w:rPr>
                <w:sz w:val="20"/>
              </w:rPr>
              <w:t xml:space="preserve">2.7.11</w:t>
            </w:r>
          </w:p>
        </w:tc>
        <w:tc>
          <w:tcPr>
            <w:gridSpan w:val="3"/>
            <w:tcW w:w="7824" w:type="dxa"/>
          </w:tcPr>
          <w:p>
            <w:pPr>
              <w:pStyle w:val="0"/>
            </w:pPr>
            <w:r>
              <w:rPr>
                <w:sz w:val="20"/>
              </w:rPr>
              <w:t xml:space="preserve">Меры, принятые по выявленным фактам отсутствия уведомления (несвоевременного уведомления) гражданским служащим представителя нанимателя о намерении выполнять иную оплачиваемую работу (ИМ)</w:t>
            </w:r>
          </w:p>
        </w:tc>
      </w:tr>
      <w:tr>
        <w:tblPrEx>
          <w:tblBorders>
            <w:insideH w:val="nil"/>
          </w:tblBorders>
        </w:tblPrEx>
        <w:tc>
          <w:tcPr>
            <w:gridSpan w:val="4"/>
            <w:tcW w:w="9071" w:type="dxa"/>
            <w:tcBorders>
              <w:bottom w:val="nil"/>
            </w:tcBorders>
          </w:tcPr>
          <w:p>
            <w:pPr>
              <w:pStyle w:val="0"/>
              <w:outlineLvl w:val="3"/>
              <w:jc w:val="center"/>
            </w:pPr>
            <w:r>
              <w:rPr>
                <w:sz w:val="20"/>
              </w:rPr>
              <w:t xml:space="preserve">Подраздел 2.7-1. Уведомление гражданскими служащими о возникновении (возможном возникновении) у них конфликта интересов</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(введен </w:t>
            </w:r>
            <w:hyperlink w:history="0" r:id="rId112"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Распоряжением</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2.7-1.1</w:t>
            </w:r>
          </w:p>
        </w:tc>
        <w:tc>
          <w:tcPr>
            <w:tcW w:w="5499" w:type="dxa"/>
          </w:tcPr>
          <w:p>
            <w:pPr>
              <w:pStyle w:val="0"/>
            </w:pPr>
            <w:r>
              <w:rPr>
                <w:sz w:val="20"/>
              </w:rPr>
              <w:t xml:space="preserve">Количество поступивших уведомлений гражданских служащих о возникновении (возможном возникновении) у них конфликта интересов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о возникновении у них конфликта интересов</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 возможном возникновении у них конфликта интересов</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предотвращение или урегулирование конфликта интересов состояло:</w:t>
            </w:r>
          </w:p>
        </w:tc>
      </w:tr>
      <w:tr>
        <w:tc>
          <w:tcPr>
            <w:tcBorders>
              <w:bottom w:val="nil"/>
            </w:tcBorders>
            <w:vMerge w:val="continue"/>
          </w:tcPr>
          <w:p/>
        </w:tc>
        <w:tc>
          <w:tcPr>
            <w:tcW w:w="5499" w:type="dxa"/>
          </w:tcPr>
          <w:p>
            <w:pPr>
              <w:pStyle w:val="0"/>
            </w:pPr>
            <w:r>
              <w:rPr>
                <w:sz w:val="20"/>
              </w:rPr>
              <w:t xml:space="preserve">в изменении должностного положения гражданского служащего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в отстранении от исполнения должностных обязанностей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отказе от выгоды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путем передачи принадлежащих гражданскому служащему ценных бумаг (долей участия, паев в уставных (складочных) капиталах организаций) в доверительное управление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отводе или самоотводе гражданского служащего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иной форме предотвращения или урегулирования конфликта интересов</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(при наличии показателя - указать принятое решение)</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13"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2.7-1.2</w:t>
            </w:r>
          </w:p>
        </w:tc>
        <w:tc>
          <w:tcPr>
            <w:tcW w:w="5499" w:type="dxa"/>
          </w:tcPr>
          <w:p>
            <w:pPr>
              <w:pStyle w:val="0"/>
            </w:pPr>
            <w:r>
              <w:rPr>
                <w:sz w:val="20"/>
              </w:rPr>
              <w:t xml:space="preserve">Количество гражданских служащих, уведомивших о возникновении или возможном возникновении у них конфликта интересов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2.7-1.3</w:t>
            </w:r>
          </w:p>
        </w:tc>
        <w:tc>
          <w:tcPr>
            <w:tcW w:w="5499" w:type="dxa"/>
          </w:tcPr>
          <w:p>
            <w:pPr>
              <w:pStyle w:val="0"/>
            </w:pPr>
            <w:r>
              <w:rPr>
                <w:sz w:val="20"/>
              </w:rPr>
              <w:t xml:space="preserve">Количество гражданских служащих, которыми (в отношении которых) были приняты меры по предотвращению или урегулированию конфликта интересов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предотвращение или урегулирование конфликта интересов состояло:</w:t>
            </w:r>
          </w:p>
        </w:tc>
      </w:tr>
      <w:tr>
        <w:tc>
          <w:tcPr>
            <w:tcBorders>
              <w:bottom w:val="nil"/>
            </w:tcBorders>
            <w:vMerge w:val="continue"/>
          </w:tcPr>
          <w:p/>
        </w:tc>
        <w:tc>
          <w:tcPr>
            <w:tcW w:w="5499" w:type="dxa"/>
          </w:tcPr>
          <w:p>
            <w:pPr>
              <w:pStyle w:val="0"/>
            </w:pPr>
            <w:r>
              <w:rPr>
                <w:sz w:val="20"/>
              </w:rPr>
              <w:t xml:space="preserve">в изменении должностного или служебного положения гражданского служащего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и том числе в отстранении от исполнения должностных обязанностей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отказе от выгоды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путем передачи принадлежащих гражданскому служащему ценных бумаг (долей участия, паев в уставных (складочных) капиталах организаций) в доверительное управление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отводе или самоотводе гражданского служащего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иной форме предотвращения или урегулирования конфликта интересов</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(при наличии показателя - указать принятое решение)</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14"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blPrEx>
          <w:tblBorders>
            <w:insideH w:val="nil"/>
          </w:tblBorders>
        </w:tblPrEx>
        <w:tc>
          <w:tcPr>
            <w:gridSpan w:val="4"/>
            <w:tcW w:w="9071" w:type="dxa"/>
            <w:tcBorders>
              <w:bottom w:val="nil"/>
            </w:tcBorders>
          </w:tcPr>
          <w:p>
            <w:pPr>
              <w:pStyle w:val="0"/>
              <w:outlineLvl w:val="3"/>
              <w:jc w:val="center"/>
            </w:pPr>
            <w:r>
              <w:rPr>
                <w:sz w:val="20"/>
              </w:rPr>
              <w:t xml:space="preserve">Подраздел 2.7-2. Уведомление коммерческой или некоммерческой организации о заключении с гражданином, замещавшим должность гражданской службы в государственном органе Санкт-Петербурга, трудового или гражданско-правового договора на выполнение работ (оказание услуг)</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(введен </w:t>
            </w:r>
            <w:hyperlink w:history="0" r:id="rId115"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Распоряжением</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2.7-2.1</w:t>
            </w:r>
          </w:p>
        </w:tc>
        <w:tc>
          <w:tcPr>
            <w:tcW w:w="5499" w:type="dxa"/>
          </w:tcPr>
          <w:p>
            <w:pPr>
              <w:pStyle w:val="0"/>
            </w:pPr>
            <w:r>
              <w:rPr>
                <w:sz w:val="20"/>
              </w:rPr>
              <w:t xml:space="preserve">Количество поступивших уведомлений коммерческой или некоммерческой организации о заключении с гражданином, замещавшим должность гражданской службы в государственном органе Санкт-Петербурга, трудового или гражданско-правового договора на выполнение работ (оказание услуг)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количество уведомлений коммерческой или некоммерческой организации о заключении с гражданином, замещавшим должность гражданской службы в государственном органе Санкт-Петербурга, не включенную в перечень должностей гражданской службы, предусмотренный </w:t>
            </w:r>
            <w:hyperlink w:history="0" r:id="rId116" w:tooltip="Закон Санкт-Петербурга от 16.05.2016 N 248-44 (ред. от 07.12.2023) &quot;О представлении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сведений о доходах, расходах, об имуществе и обязательствах имущественного характера&quot; (принят ЗС СПб 11.05.2016) {КонсультантПлюс}">
              <w:r>
                <w:rPr>
                  <w:sz w:val="20"/>
                  <w:color w:val="0000ff"/>
                </w:rPr>
                <w:t xml:space="preserve">Законом</w:t>
              </w:r>
            </w:hyperlink>
            <w:r>
              <w:rPr>
                <w:sz w:val="20"/>
              </w:rPr>
              <w:t xml:space="preserve"> Санкт-Петербурга N 248-44, трудового или гражданско-правового договора на выполнение работ (оказание услуг), и если отдельные функции государственного управления данной организацией не входили в его должностные (служебные) обязанности, исполняемые во время замещения должности в государственном органе Санкт-Петербурга</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количество уведомлений коммерческой или некоммерческой организации о заключении с гражданином, замещавшим должность гражданской службы в государственном органе Санкт-Петербурга, не включенную в перечень должностей гражданской службы, предусмотренный </w:t>
            </w:r>
            <w:hyperlink w:history="0" r:id="rId117" w:tooltip="Закон Санкт-Петербурга от 16.05.2016 N 248-44 (ред. от 07.12.2023) &quot;О представлении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сведений о доходах, расходах, об имуществе и обязательствах имущественного характера&quot; (принят ЗС СПб 11.05.2016) {КонсультантПлюс}">
              <w:r>
                <w:rPr>
                  <w:sz w:val="20"/>
                  <w:color w:val="0000ff"/>
                </w:rPr>
                <w:t xml:space="preserve">Законом</w:t>
              </w:r>
            </w:hyperlink>
            <w:r>
              <w:rPr>
                <w:sz w:val="20"/>
              </w:rPr>
              <w:t xml:space="preserve"> Санкт-Петербурга N 248-44, трудового или гражданско-правового договора на выполнение работ (оказание услуг) в случае,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Санкт-Петербурга</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количество уведомлений коммерческой или некоммерческой организации о заключении с гражданином, замещавшим должность гражданской службы в государственном органе Санкт-Петербурга, включенную в перечень должностей гражданской службы, предусмотренный </w:t>
            </w:r>
            <w:hyperlink w:history="0" r:id="rId118" w:tooltip="Закон Санкт-Петербурга от 16.05.2016 N 248-44 (ред. от 07.12.2023) &quot;О представлении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сведений о доходах, расходах, об имуществе и обязательствах имущественного характера&quot; (принят ЗС СПб 11.05.2016) {КонсультантПлюс}">
              <w:r>
                <w:rPr>
                  <w:sz w:val="20"/>
                  <w:color w:val="0000ff"/>
                </w:rPr>
                <w:t xml:space="preserve">Законом</w:t>
              </w:r>
            </w:hyperlink>
            <w:r>
              <w:rPr>
                <w:sz w:val="20"/>
              </w:rPr>
              <w:t xml:space="preserve"> Санкт-Петербурга N 248-44, трудового или гражданско-правового договора на выполнение работ (оказание услуг) в случае, если отдельные функции государственного управления данной организацией не входили в его должностные (служебные) обязанности, исполняемые во время замещения должности в государственном органе Санкт-Петербурга</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количество уведомлений коммерческой или некоммерческой организации о заключении с гражданином, замещавшим должность гражданской службы в государственном органе Санкт-Петербурга, включенную в перечень должностей гражданской службы, предусмотренный </w:t>
            </w:r>
            <w:hyperlink w:history="0" r:id="rId119" w:tooltip="Закон Санкт-Петербурга от 16.05.2016 N 248-44 (ред. от 07.12.2023) &quot;О представлении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сведений о доходах, расходах, об имуществе и обязательствах имущественного характера&quot; (принят ЗС СПб 11.05.2016) {КонсультантПлюс}">
              <w:r>
                <w:rPr>
                  <w:sz w:val="20"/>
                  <w:color w:val="0000ff"/>
                </w:rPr>
                <w:t xml:space="preserve">Законом</w:t>
              </w:r>
            </w:hyperlink>
            <w:r>
              <w:rPr>
                <w:sz w:val="20"/>
              </w:rPr>
              <w:t xml:space="preserve"> Санкт-Петербурга N 248-44, трудового или гражданско-правового договора на выполнение работ (оказание услуг) в случае,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В том числе:</w:t>
            </w:r>
          </w:p>
        </w:tc>
      </w:tr>
      <w:tr>
        <w:tc>
          <w:tcPr>
            <w:tcBorders>
              <w:top w:val="nil"/>
              <w:bottom w:val="nil"/>
            </w:tcBorders>
            <w:vMerge w:val="continue"/>
          </w:tcPr>
          <w:p/>
        </w:tc>
        <w:tc>
          <w:tcPr>
            <w:tcW w:w="5499" w:type="dxa"/>
          </w:tcPr>
          <w:p>
            <w:pPr>
              <w:pStyle w:val="0"/>
            </w:pPr>
            <w:r>
              <w:rPr>
                <w:sz w:val="20"/>
              </w:rPr>
              <w:t xml:space="preserve">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указанному гражданину комиссией ранее было отказано во вступлении в трудовые и гражданско-правовые отношения с коммерческой или некоммерческой организацией</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В том числе:</w:t>
            </w:r>
          </w:p>
        </w:tc>
      </w:tr>
      <w:tr>
        <w:tc>
          <w:tcPr>
            <w:tcBorders>
              <w:top w:val="nil"/>
              <w:bottom w:val="nil"/>
            </w:tcBorders>
            <w:vMerge w:val="continue"/>
          </w:tcPr>
          <w:p/>
        </w:tc>
        <w:tc>
          <w:tcPr>
            <w:tcW w:w="5499" w:type="dxa"/>
          </w:tcPr>
          <w:p>
            <w:pPr>
              <w:pStyle w:val="0"/>
            </w:pPr>
            <w:r>
              <w:rPr>
                <w:sz w:val="20"/>
              </w:rPr>
              <w:t xml:space="preserve">зарегистрировано в журнале регистрации обращений, заявлений и уведомлений, являющихся основаниями для проведения заседания комиссии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кадровой службой (ответственным должностным лицом) подготовлено мотивированное заключение</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top w:val="nil"/>
              <w:bottom w:val="nil"/>
            </w:tcBorders>
            <w:vMerge w:val="continue"/>
          </w:tcPr>
          <w:p/>
        </w:tc>
        <w:tc>
          <w:tcPr>
            <w:tcW w:w="5499" w:type="dxa"/>
            <w:tcBorders>
              <w:bottom w:val="nil"/>
            </w:tcBorders>
          </w:tcPr>
          <w:p>
            <w:pPr>
              <w:pStyle w:val="0"/>
            </w:pPr>
            <w:r>
              <w:rPr>
                <w:sz w:val="20"/>
              </w:rPr>
              <w:t xml:space="preserve">рассмотрение уведомления вынесено на заседание соответствующей комиссии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20"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blPrEx>
          <w:tblBorders>
            <w:insideH w:val="nil"/>
          </w:tblBorders>
        </w:tblPrEx>
        <w:tc>
          <w:tcPr>
            <w:gridSpan w:val="4"/>
            <w:tcW w:w="9071" w:type="dxa"/>
            <w:tcBorders>
              <w:bottom w:val="nil"/>
            </w:tcBorders>
          </w:tcPr>
          <w:p>
            <w:pPr>
              <w:pStyle w:val="0"/>
              <w:outlineLvl w:val="3"/>
              <w:jc w:val="center"/>
            </w:pPr>
            <w:r>
              <w:rPr>
                <w:sz w:val="20"/>
              </w:rPr>
              <w:t xml:space="preserve">Подраздел 2.8. Ротация гражданских служащих</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21"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2.8.1</w:t>
            </w:r>
          </w:p>
        </w:tc>
        <w:tc>
          <w:tcPr>
            <w:tcW w:w="5499" w:type="dxa"/>
          </w:tcPr>
          <w:p>
            <w:pPr>
              <w:pStyle w:val="0"/>
            </w:pPr>
            <w:r>
              <w:rPr>
                <w:sz w:val="20"/>
              </w:rPr>
              <w:t xml:space="preserve">Количество должностей гражданской службы государственных органов Санкт-Петербурга, в отношении которых предусмотрена ротация гражданских служащих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2.8.2</w:t>
            </w:r>
          </w:p>
        </w:tc>
        <w:tc>
          <w:tcPr>
            <w:tcW w:w="5499" w:type="dxa"/>
          </w:tcPr>
          <w:p>
            <w:pPr>
              <w:pStyle w:val="0"/>
            </w:pPr>
            <w:r>
              <w:rPr>
                <w:sz w:val="20"/>
              </w:rPr>
              <w:t xml:space="preserve">Количество гражданских служащих, в отношении которых была осуществлена ротация (П)</w:t>
            </w:r>
          </w:p>
        </w:tc>
        <w:tc>
          <w:tcPr>
            <w:tcW w:w="1191" w:type="dxa"/>
          </w:tcPr>
          <w:p>
            <w:pPr>
              <w:pStyle w:val="0"/>
            </w:pPr>
            <w:r>
              <w:rPr>
                <w:sz w:val="20"/>
              </w:rPr>
            </w:r>
          </w:p>
        </w:tc>
        <w:tc>
          <w:tcPr>
            <w:tcW w:w="1134" w:type="dxa"/>
          </w:tcPr>
          <w:p>
            <w:pPr>
              <w:pStyle w:val="0"/>
            </w:pPr>
            <w:r>
              <w:rPr>
                <w:sz w:val="20"/>
              </w:rPr>
            </w:r>
          </w:p>
        </w:tc>
      </w:tr>
      <w:tr>
        <w:tc>
          <w:tcPr>
            <w:gridSpan w:val="4"/>
            <w:tcW w:w="9071" w:type="dxa"/>
          </w:tcPr>
          <w:p>
            <w:pPr>
              <w:pStyle w:val="0"/>
              <w:outlineLvl w:val="3"/>
              <w:jc w:val="center"/>
            </w:pPr>
            <w:r>
              <w:rPr>
                <w:sz w:val="20"/>
              </w:rPr>
              <w:t xml:space="preserve">2.9. Деятельность комиссий по соблюдению требовании к служебному поведению государственных гражданских служащих Санкт-Петербурга и урегулированию конфликта интересов</w:t>
            </w:r>
          </w:p>
        </w:tc>
      </w:tr>
      <w:tr>
        <w:tblPrEx>
          <w:tblBorders>
            <w:insideH w:val="nil"/>
          </w:tblBorders>
        </w:tblPrEx>
        <w:tc>
          <w:tcPr>
            <w:tcW w:w="1247" w:type="dxa"/>
            <w:tcBorders>
              <w:bottom w:val="nil"/>
            </w:tcBorders>
          </w:tcPr>
          <w:p>
            <w:pPr>
              <w:pStyle w:val="0"/>
              <w:jc w:val="center"/>
            </w:pPr>
            <w:r>
              <w:rPr>
                <w:sz w:val="20"/>
              </w:rPr>
              <w:t xml:space="preserve">2.9.1</w:t>
            </w:r>
          </w:p>
        </w:tc>
        <w:tc>
          <w:tcPr>
            <w:tcW w:w="5499" w:type="dxa"/>
            <w:tcBorders>
              <w:bottom w:val="nil"/>
            </w:tcBorders>
          </w:tcPr>
          <w:p>
            <w:pPr>
              <w:pStyle w:val="0"/>
            </w:pPr>
            <w:r>
              <w:rPr>
                <w:sz w:val="20"/>
              </w:rPr>
              <w:t xml:space="preserve">Количество созданных в государственном органе комиссий</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2.9.1 в ред. </w:t>
            </w:r>
            <w:hyperlink w:history="0" r:id="rId122"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blPrEx>
          <w:tblBorders>
            <w:insideH w:val="nil"/>
          </w:tblBorders>
        </w:tblPrEx>
        <w:tc>
          <w:tcPr>
            <w:tcW w:w="1247" w:type="dxa"/>
            <w:tcBorders>
              <w:bottom w:val="nil"/>
            </w:tcBorders>
          </w:tcPr>
          <w:p>
            <w:pPr>
              <w:pStyle w:val="0"/>
              <w:jc w:val="center"/>
            </w:pPr>
            <w:r>
              <w:rPr>
                <w:sz w:val="20"/>
              </w:rPr>
              <w:t xml:space="preserve">2.9.1-1</w:t>
            </w:r>
          </w:p>
        </w:tc>
        <w:tc>
          <w:tcPr>
            <w:tcW w:w="5499" w:type="dxa"/>
            <w:tcBorders>
              <w:bottom w:val="nil"/>
            </w:tcBorders>
          </w:tcPr>
          <w:p>
            <w:pPr>
              <w:pStyle w:val="0"/>
            </w:pPr>
            <w:r>
              <w:rPr>
                <w:sz w:val="20"/>
              </w:rPr>
              <w:t xml:space="preserve">Количество проведенных заседаний комиссий</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2.9.1-1 введен </w:t>
            </w:r>
            <w:hyperlink w:history="0" r:id="rId123"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Распоряжением</w:t>
              </w:r>
            </w:hyperlink>
            <w:r>
              <w:rPr>
                <w:sz w:val="20"/>
              </w:rPr>
              <w:t xml:space="preserve"> Администрации Губернатора Санкт-Петербурга от 10.07.2017 N 19-ра)</w:t>
            </w:r>
          </w:p>
        </w:tc>
      </w:tr>
      <w:tr>
        <w:tblPrEx>
          <w:tblBorders>
            <w:insideH w:val="nil"/>
          </w:tblBorders>
        </w:tblPrEx>
        <w:tc>
          <w:tcPr>
            <w:tcW w:w="1247" w:type="dxa"/>
            <w:tcBorders>
              <w:bottom w:val="nil"/>
            </w:tcBorders>
          </w:tcPr>
          <w:p>
            <w:pPr>
              <w:pStyle w:val="0"/>
              <w:jc w:val="center"/>
            </w:pPr>
            <w:r>
              <w:rPr>
                <w:sz w:val="20"/>
              </w:rPr>
              <w:t xml:space="preserve">2.9.1-2</w:t>
            </w:r>
          </w:p>
        </w:tc>
        <w:tc>
          <w:tcPr>
            <w:tcW w:w="5499" w:type="dxa"/>
            <w:tcBorders>
              <w:bottom w:val="nil"/>
            </w:tcBorders>
          </w:tcPr>
          <w:p>
            <w:pPr>
              <w:pStyle w:val="0"/>
            </w:pPr>
            <w:r>
              <w:rPr>
                <w:sz w:val="20"/>
              </w:rPr>
              <w:t xml:space="preserve">Количество гражданских служащих (граждан, ранее замещавших должности гражданской службы), в отношении которых комиссиями рассмотрены материалы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2.9.1-2 введен </w:t>
            </w:r>
            <w:hyperlink w:history="0" r:id="rId124"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Распоряжением</w:t>
              </w:r>
            </w:hyperlink>
            <w:r>
              <w:rPr>
                <w:sz w:val="20"/>
              </w:rPr>
              <w:t xml:space="preserve"> Администрации Губернатора Санкт-Петербурга от 01.03.2022 N 7-ра)</w:t>
            </w:r>
          </w:p>
        </w:tc>
      </w:tr>
      <w:tr>
        <w:tc>
          <w:tcPr>
            <w:tcW w:w="1247" w:type="dxa"/>
            <w:tcBorders>
              <w:bottom w:val="nil"/>
            </w:tcBorders>
            <w:vMerge w:val="restart"/>
          </w:tcPr>
          <w:p>
            <w:pPr>
              <w:pStyle w:val="0"/>
              <w:jc w:val="center"/>
            </w:pPr>
            <w:r>
              <w:rPr>
                <w:sz w:val="20"/>
              </w:rPr>
              <w:t xml:space="preserve">2.9.2</w:t>
            </w:r>
          </w:p>
        </w:tc>
        <w:tc>
          <w:tcPr>
            <w:tcW w:w="5499" w:type="dxa"/>
          </w:tcPr>
          <w:p>
            <w:pPr>
              <w:pStyle w:val="0"/>
            </w:pPr>
            <w:r>
              <w:rPr>
                <w:sz w:val="20"/>
              </w:rPr>
              <w:t xml:space="preserve">Количество рассмотренных комиссиями материалов (обращений)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по основаниям:</w:t>
            </w:r>
          </w:p>
        </w:tc>
      </w:tr>
      <w:tr>
        <w:tc>
          <w:tcPr>
            <w:tcBorders>
              <w:bottom w:val="nil"/>
            </w:tcBorders>
            <w:vMerge w:val="continue"/>
          </w:tcPr>
          <w:p/>
        </w:tc>
        <w:tc>
          <w:tcPr>
            <w:tcW w:w="5499" w:type="dxa"/>
          </w:tcPr>
          <w:p>
            <w:pPr>
              <w:pStyle w:val="0"/>
            </w:pPr>
            <w:r>
              <w:rPr>
                <w:sz w:val="20"/>
              </w:rPr>
              <w:t xml:space="preserve">Представление руководителем государственного органа Санкт-Петербурга в соответствии со </w:t>
            </w:r>
            <w:hyperlink w:history="0" r:id="rId125" w:tooltip="Закон Санкт-Петербурга от 16.04.2010 N 160-51 (ред. от 23.11.2023) &quot;О проверке достоверности и полноты сведений, представляемых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и соблюдения государственными гражданскими служащими Санкт-Петербурга требований к служебному поведению&quot; (принят ЗС СПб 17.03.2010) {КонсультантПлюс}">
              <w:r>
                <w:rPr>
                  <w:sz w:val="20"/>
                  <w:color w:val="0000ff"/>
                </w:rPr>
                <w:t xml:space="preserve">статьей 11</w:t>
              </w:r>
            </w:hyperlink>
            <w:r>
              <w:rPr>
                <w:sz w:val="20"/>
              </w:rPr>
              <w:t xml:space="preserve"> Закона Санкт-Петербурга от 17.03.2010 N 160-51 материалов проверки, свидетельствующих о представлении гражданским служащим недостоверных или неполных сведений, предусмотренных </w:t>
            </w:r>
            <w:hyperlink w:history="0" r:id="rId126" w:tooltip="Закон Санкт-Петербурга от 16.05.2016 N 248-44 (ред. от 07.12.2023) &quot;О представлении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сведений о доходах, расходах, об имуществе и обязательствах имущественного характера&quot; (принят ЗС СПб 11.05.2016) {КонсультантПлюс}">
              <w:r>
                <w:rPr>
                  <w:sz w:val="20"/>
                  <w:color w:val="0000ff"/>
                </w:rPr>
                <w:t xml:space="preserve">Законом</w:t>
              </w:r>
            </w:hyperlink>
            <w:r>
              <w:rPr>
                <w:sz w:val="20"/>
              </w:rPr>
              <w:t xml:space="preserve"> Санкт-Петербурга N 248-44</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Представление руководителем государственного органа Санкт-Петербурга в соответствии со </w:t>
            </w:r>
            <w:hyperlink w:history="0" r:id="rId127" w:tooltip="Закон Санкт-Петербурга от 16.04.2010 N 160-51 (ред. от 23.11.2023) &quot;О проверке достоверности и полноты сведений, представляемых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и соблюдения государственными гражданскими служащими Санкт-Петербурга требований к служебному поведению&quot; (принят ЗС СПб 17.03.2010) {КонсультантПлюс}">
              <w:r>
                <w:rPr>
                  <w:sz w:val="20"/>
                  <w:color w:val="0000ff"/>
                </w:rPr>
                <w:t xml:space="preserve">статьей 11</w:t>
              </w:r>
            </w:hyperlink>
            <w:r>
              <w:rPr>
                <w:sz w:val="20"/>
              </w:rPr>
              <w:t xml:space="preserve"> Закона Санкт-Петербурга от 17.03.2010 N 160-51 материалов проверки, свидетельствующих о несоблюдении гражданским служащим ограничений и запретов и неисполнении им обязанностей, установленных Федеральным </w:t>
            </w:r>
            <w:hyperlink w:history="0" r:id="rId12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 (далее в настоящем подразделе - требования к служебному поведению)</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Представление руководителем государственного органа Санкт-Петербурга в соответствии со </w:t>
            </w:r>
            <w:hyperlink w:history="0" r:id="rId129" w:tooltip="Закон Санкт-Петербурга от 16.04.2010 N 160-51 (ред. от 23.11.2023) &quot;О проверке достоверности и полноты сведений, представляемых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и соблюдения государственными гражданскими служащими Санкт-Петербурга требований к служебному поведению&quot; (принят ЗС СПб 17.03.2010) {КонсультантПлюс}">
              <w:r>
                <w:rPr>
                  <w:sz w:val="20"/>
                  <w:color w:val="0000ff"/>
                </w:rPr>
                <w:t xml:space="preserve">статьей 11</w:t>
              </w:r>
            </w:hyperlink>
            <w:r>
              <w:rPr>
                <w:sz w:val="20"/>
              </w:rPr>
              <w:t xml:space="preserve"> Закона Санкт-Петербурга от 17.03.2010 N 160-51 материалов проверки, свидетельствующих о несоблюдении гражданским служащим требований об урегулировании конфликта интересов</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tcPr>
          <w:p>
            <w:pPr>
              <w:pStyle w:val="0"/>
            </w:pPr>
            <w:r>
              <w:rPr>
                <w:sz w:val="20"/>
              </w:rPr>
            </w:r>
          </w:p>
        </w:tc>
        <w:tc>
          <w:tcPr>
            <w:tcW w:w="5499" w:type="dxa"/>
          </w:tcPr>
          <w:p>
            <w:pPr>
              <w:pStyle w:val="0"/>
            </w:pPr>
            <w:r>
              <w:rPr>
                <w:sz w:val="20"/>
              </w:rPr>
              <w:t xml:space="preserve">Поступившее в кадровую службу государственного органа Санкт-Петербурга либо должностному лицу в порядке, установленном нормативным правовым актом государственного органа Санкт-Петербурга, обращение гражданина, замещавшего в государственном органе Санкт-Петербурга должность гражданской службы, включенную в </w:t>
            </w:r>
            <w:hyperlink w:history="0" r:id="rId130" w:tooltip="Постановление Правительства Санкт-Петербурга от 21.07.2009 N 837 (ред. от 09.07.2020) &quot;Об утверждении Перечня должностей государственной гражданской службы Санкт-Петербурга исполнительных органов государственной власти Санкт-Петербурга, при замещении которых государственные гражданские служащие Санкт-Петербурга исполнительных органов государственной власти Санкт-Петербурга обязаны представлять сведения о своих доходах, об имуществе и обязательствах имущественного характера, а также сведения о доходах, об им {КонсультантПлюс}">
              <w:r>
                <w:rPr>
                  <w:sz w:val="20"/>
                  <w:color w:val="0000ff"/>
                </w:rPr>
                <w:t xml:space="preserve">Перечень</w:t>
              </w:r>
            </w:hyperlink>
            <w:r>
              <w:rPr>
                <w:sz w:val="20"/>
              </w:rPr>
              <w:t xml:space="preserve"> должностей, утвержденный постановлением Правительства Санкт-Петербурга от 21.07.2009 N 837, в течение двух лет после увольнения с гражданской службы о даче согласия на замещение на условиях трудового договора должности в коммерческой или некоммерческой организации и(или)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(служебные) обязанности гражданского служащего</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Поступившее в кадровую службу государственного органа Санкт-Петербурга либо должностному лицу в порядке, установленном нормативным правовым актом государственного органа Санкт-Петербурга, обращение гражданского служащего, планирующего свое увольнение с гражданской службы, о даче согласия на замещение на условиях трудового договора должности в коммерческой или некоммерческой организации и(или)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(служебные) обязанности гражданского служащего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Поступившее в кадровую службу государственного органа Санкт-Петербурга либо должностному лицу в порядке, установленном нормативным правовым актом государственного органа Санкт-Петербурга, 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Поступившее в кадровую службу государственного органа Санкт-Петербурга либо должностному лицу в порядке, установленном нормативным правовым актом органа власти, заявление гражданского служащего о невозможности выполнить требования Федерального </w:t>
            </w:r>
            <w:hyperlink w:history="0" r:id="rId13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Представление руководителя государственного органа Санкт-Петербурга или любого члена комиссии, касающееся обеспечения соблюдения гражданским служащим требований к служебному поведению</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Представление руководителя государственного органа Санкт-Петербурга или любого члена комиссии, касающееся обеспечения соблюдения гражданским служащим требований об урегулировании конфликта интересов</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Представление руководителя государственного органа Санкт-Петербурга или любого члена комиссии, касающееся осуществления в государственном органе Санкт-Петербурга мер по предупреждению коррупции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Представление руководителем государственного органа Санкт-Петербурга материалов проверки, свидетельствующих о предоставлении гражданским служащим недостоверных или неполных сведений, предусмотренных в </w:t>
            </w:r>
            <w:hyperlink w:history="0" r:id="rId13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части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tcPr>
          <w:p>
            <w:pPr>
              <w:pStyle w:val="0"/>
            </w:pPr>
            <w:r>
              <w:rPr>
                <w:sz w:val="20"/>
              </w:rPr>
            </w:r>
          </w:p>
        </w:tc>
        <w:tc>
          <w:tcPr>
            <w:tcW w:w="5499" w:type="dxa"/>
          </w:tcPr>
          <w:p>
            <w:pPr>
              <w:pStyle w:val="0"/>
            </w:pPr>
            <w:r>
              <w:rPr>
                <w:sz w:val="20"/>
              </w:rPr>
              <w:t xml:space="preserve">Поступившее в соответствии с </w:t>
            </w:r>
            <w:hyperlink w:history="0" r:id="rId133" w:tooltip="Федеральный закон от 25.12.2008 N 273-ФЗ (ред. от 08.08.2024) &quot;О противодействии коррупции&quot; {КонсультантПлюс}">
              <w:r>
                <w:rPr>
                  <w:sz w:val="20"/>
                  <w:color w:val="0000ff"/>
                </w:rPr>
                <w:t xml:space="preserve">частью 4 статьи 12</w:t>
              </w:r>
            </w:hyperlink>
            <w:r>
              <w:rPr>
                <w:sz w:val="20"/>
              </w:rPr>
              <w:t xml:space="preserve"> Федерального закона "О противодействии коррупции" и </w:t>
            </w:r>
            <w:hyperlink w:history="0" r:id="rId134" w:tooltip="&quot;Трудовой кодекс Российской Федерации&quot; от 30.12.2001 N 197-ФЗ (ред. от 08.08.2024) {КонсультантПлюс}">
              <w:r>
                <w:rPr>
                  <w:sz w:val="20"/>
                  <w:color w:val="0000ff"/>
                </w:rPr>
                <w:t xml:space="preserve">статьей 64.1</w:t>
              </w:r>
            </w:hyperlink>
            <w:r>
              <w:rPr>
                <w:sz w:val="20"/>
              </w:rPr>
              <w:t xml:space="preserve"> Трудового кодекса Российской Федерации в орган власти уведомление коммерческой или некоммерческой организации о заключении с гражданином, замещавшим должность гражданской службы в государственном органе Санкт-Петербурга,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Санкт-Петербурга, при условии, что указанному гражданину комиссией ранее было отказано во вступлении в трудовые и гражданско-правовые отношения с данной организацией</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Поступившее в соответствии с </w:t>
            </w:r>
            <w:hyperlink w:history="0" r:id="rId135" w:tooltip="Федеральный закон от 25.12.2008 N 273-ФЗ (ред. от 08.08.2024) &quot;О противодействии коррупции&quot; {КонсультантПлюс}">
              <w:r>
                <w:rPr>
                  <w:sz w:val="20"/>
                  <w:color w:val="0000ff"/>
                </w:rPr>
                <w:t xml:space="preserve">частью 4 статьи 12</w:t>
              </w:r>
            </w:hyperlink>
            <w:r>
              <w:rPr>
                <w:sz w:val="20"/>
              </w:rPr>
              <w:t xml:space="preserve"> Федерального закона "О противодействии коррупции" и </w:t>
            </w:r>
            <w:hyperlink w:history="0" r:id="rId136" w:tooltip="&quot;Трудовой кодекс Российской Федерации&quot; от 30.12.2001 N 197-ФЗ (ред. от 08.08.2024) {КонсультантПлюс}">
              <w:r>
                <w:rPr>
                  <w:sz w:val="20"/>
                  <w:color w:val="0000ff"/>
                </w:rPr>
                <w:t xml:space="preserve">статьей 64.1</w:t>
              </w:r>
            </w:hyperlink>
            <w:r>
              <w:rPr>
                <w:sz w:val="20"/>
              </w:rPr>
              <w:t xml:space="preserve"> Трудового кодекса Российской Федерации в орган власти уведомление коммерческой или некоммерческой организации о заключении с гражданином, замещавшим должность гражданской службы в государственном органе Санкт-Петербурга,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Санкт-Петербурга, при условии,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top w:val="nil"/>
              <w:bottom w:val="nil"/>
            </w:tcBorders>
            <w:vMerge w:val="continue"/>
          </w:tcPr>
          <w:p/>
        </w:tc>
        <w:tc>
          <w:tcPr>
            <w:tcW w:w="5499" w:type="dxa"/>
            <w:tcBorders>
              <w:bottom w:val="nil"/>
            </w:tcBorders>
          </w:tcPr>
          <w:p>
            <w:pPr>
              <w:pStyle w:val="0"/>
            </w:pPr>
            <w:r>
              <w:rPr>
                <w:sz w:val="20"/>
              </w:rPr>
              <w:t xml:space="preserve">Поступившее в кадровую службу органа власти либо должностному лицу в порядке, установленном нормативным правовым актом государственного органа Санкт-Петербурга, 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Распоряжений Администрации Губернатора Санкт-Петербурга от 21.02.2017 </w:t>
            </w:r>
            <w:hyperlink w:history="0" r:id="rId137" w:tooltip="Распоряжение Администрации Губернатора Санкт-Петербурга от 21.02.2017 N 6-ра (ред. от 10.07.2017) &quot;О внесении изменений в распоряжение Администрации Губернатора Санкт-Петербурга от 07.06.2016 N 23-ра&quot; {КонсультантПлюс}">
              <w:r>
                <w:rPr>
                  <w:sz w:val="20"/>
                  <w:color w:val="0000ff"/>
                </w:rPr>
                <w:t xml:space="preserve">N 6-ра</w:t>
              </w:r>
            </w:hyperlink>
            <w:r>
              <w:rPr>
                <w:sz w:val="20"/>
              </w:rPr>
              <w:t xml:space="preserve">, от 10.07.2017 </w:t>
            </w:r>
            <w:hyperlink w:history="0" r:id="rId138"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N 19-ра</w:t>
              </w:r>
            </w:hyperlink>
            <w:r>
              <w:rPr>
                <w:sz w:val="20"/>
              </w:rPr>
              <w:t xml:space="preserve">)</w:t>
            </w:r>
          </w:p>
        </w:tc>
      </w:tr>
      <w:tr>
        <w:tc>
          <w:tcPr>
            <w:tcW w:w="1247" w:type="dxa"/>
            <w:tcBorders>
              <w:bottom w:val="nil"/>
            </w:tcBorders>
            <w:vMerge w:val="restart"/>
          </w:tcPr>
          <w:p>
            <w:pPr>
              <w:pStyle w:val="0"/>
              <w:jc w:val="center"/>
            </w:pPr>
            <w:r>
              <w:rPr>
                <w:sz w:val="20"/>
              </w:rPr>
              <w:t xml:space="preserve">2.9.3</w:t>
            </w:r>
          </w:p>
        </w:tc>
        <w:tc>
          <w:tcPr>
            <w:tcW w:w="5499" w:type="dxa"/>
          </w:tcPr>
          <w:p>
            <w:pPr>
              <w:pStyle w:val="0"/>
            </w:pPr>
            <w:r>
              <w:rPr>
                <w:sz w:val="20"/>
              </w:rPr>
              <w:t xml:space="preserve">Результаты деятельности комиссий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принято решение:</w:t>
            </w:r>
          </w:p>
        </w:tc>
      </w:tr>
      <w:tr>
        <w:tc>
          <w:tcPr>
            <w:tcBorders>
              <w:bottom w:val="nil"/>
            </w:tcBorders>
            <w:vMerge w:val="continue"/>
          </w:tcPr>
          <w:p/>
        </w:tc>
        <w:tc>
          <w:tcPr>
            <w:tcW w:w="5499" w:type="dxa"/>
          </w:tcPr>
          <w:p>
            <w:pPr>
              <w:pStyle w:val="0"/>
            </w:pPr>
            <w:r>
              <w:rPr>
                <w:sz w:val="20"/>
              </w:rPr>
              <w:t xml:space="preserve">Установить, что сведения, представленные гражданским служащим в соответствии с </w:t>
            </w:r>
            <w:hyperlink w:history="0" r:id="rId139" w:tooltip="Закон Санкт-Петербурга от 16.05.2016 N 248-44 (ред. от 07.12.2023) &quot;О представлении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сведений о доходах, расходах, об имуществе и обязательствах имущественного характера&quot; (принят ЗС СПб 11.05.2016) {КонсультантПлюс}">
              <w:r>
                <w:rPr>
                  <w:sz w:val="20"/>
                  <w:color w:val="0000ff"/>
                </w:rPr>
                <w:t xml:space="preserve">Законом</w:t>
              </w:r>
            </w:hyperlink>
            <w:r>
              <w:rPr>
                <w:sz w:val="20"/>
              </w:rPr>
              <w:t xml:space="preserve"> Санкт-Петербурга N 248-44, являются достоверными и полными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Установить, что сведения, представленные гражданским служащим в соответствии с </w:t>
            </w:r>
            <w:hyperlink w:history="0" r:id="rId140" w:tooltip="Закон Санкт-Петербурга от 16.05.2016 N 248-44 (ред. от 07.12.2023) &quot;О представлении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сведений о доходах, расходах, об имуществе и обязательствах имущественного характера&quot; (принят ЗС СПб 11.05.2016) {КонсультантПлюс}">
              <w:r>
                <w:rPr>
                  <w:sz w:val="20"/>
                  <w:color w:val="0000ff"/>
                </w:rPr>
                <w:t xml:space="preserve">Законом</w:t>
              </w:r>
            </w:hyperlink>
            <w:r>
              <w:rPr>
                <w:sz w:val="20"/>
              </w:rPr>
              <w:t xml:space="preserve"> Санкт-Петербурга N 248-44, являются недостоверными и(или) неполными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рекомендовать применить к гражданскому служащему конкретную меру ответственности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Установить, что гражданский служащий соблюдал требования к служебному поведению</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Установить, что гражданский служащий соблюдал требования об урегулировании конфликта интересов</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Установить, что гражданский служащий не соблюдал требования к служебному поведению</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указать гражданскому служащему на недопустимость нарушения требований к служебному поведению</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В том числе рекомендовать применить к гражданскому служащему конкретную меру ответственности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Установить, что гражданский служащий не соблюдал требования об урегулировании конфликта интересов</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указать гражданскому служащему на недопустимость нарушения требований об урегулировании конфликта интересов</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рекомендовать применить к гражданскому служащему конкретную меру ответственности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Дать гражданину согласие на замещение на условиях трудового договора должности в коммерческой или некоммерческой организации и(или)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(служебные) обязанности гражданского служащего</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Отказать гражданину в замещении на условиях трудового договора должности в коммерческой или некоммерческой организации и(или)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(служебные) обязанности гражданского служащего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Дать гражданскому служащему согласие на замещение на условиях трудового договора должности в коммерческой или некоммерческой организации и(или)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(служебные) обязанности гражданского служащего</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Отказать гражданскому служащему в замещении на условиях трудового договора должности в коммерческой или некоммерческой организации и(или)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(служебные) обязанности гражданского служащего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рекомендовать применить к гражданскому служащему конкретную меру ответственности</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рекомендовать применить к гражданскому служащему конкретную меру ответственности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Признать, что обстоятельства, препятствующие выполнению требований Федерального </w:t>
            </w:r>
            <w:hyperlink w:history="0" r:id="rId14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являются объективными и уважительными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Признать, что обстоятельства, препятствующие выполнению требований Федерального </w:t>
            </w:r>
            <w:hyperlink w:history="0" r:id="rId14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не являются объективными и уважительными</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В том числе рекомендовать применить к гражданскому служащему конкретную меру ответственности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Признать, что сведения, представленные гражданским служащим в соответствии с </w:t>
            </w:r>
            <w:hyperlink w:history="0" r:id="rId14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Признать, что сведения, представленные гражданским служащим в соответствии с </w:t>
            </w:r>
            <w:hyperlink w:history="0" r:id="rId14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и(или) неполными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рекомендовать применить к гражданскому служащему конкретную меру ответственности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направить материалы, полученные в результате осуществления проверки сведений о расходах, в органы прокуратуры и(или) иные государственные органы в соответствии с их компетенцией</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Дать согласие на замещение гражданином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(в случае если указанному гражданину комиссией ранее было отказано во вступлении в трудовые и гражданско-правовые отношения с указанной организацией)</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Дать согласие на замещение гражданином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(в случае если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Установить, что замещение бывшим гражданским служащим на условиях трудового договора должности в коммерческой или некоммерческой организации и(или) выполнение в коммерческой или некоммерческой организации работ (оказание услуг) нарушают требования </w:t>
            </w:r>
            <w:hyperlink w:history="0" r:id="rId145" w:tooltip="Федеральный закон от 25.12.2008 N 273-ФЗ (ред. от 08.08.2024) &quot;О противодействии коррупции&quot; {КонсультантПлюс}">
              <w:r>
                <w:rPr>
                  <w:sz w:val="20"/>
                  <w:color w:val="0000ff"/>
                </w:rPr>
                <w:t xml:space="preserve">статьей 12</w:t>
              </w:r>
            </w:hyperlink>
            <w:r>
              <w:rPr>
                <w:sz w:val="20"/>
              </w:rPr>
              <w:t xml:space="preserve"> Федерального закона "О противодействии коррупции"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рекомендовать руководителю исполнительного органа проинформировать об указанных обстоятельствах органы прокуратуры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рекомендовать руководителю исполнительного органа проинформировать об указанных обстоятельствах уведомившую организацию</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Признать, что при исполнении гражданским служащим должностных обязанностей конфликт интересов отсутствует</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рекомендовать гражданскому служащему принять меры по урегулированию конфликта интересов или по недопущению его возникновения</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В том числе рекомендовать руководителю органа власти принять меры по урегулированию конфликта интересов или по недопущению его возникновения</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Признать, что гражданский служащий не соблюдал требования об урегулировании конфликта интересов</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рекомендовать руководителю государственного органа Санкт-Петербурга применить к гражданскому служащему конкретную меру ответственности</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top w:val="nil"/>
              <w:bottom w:val="nil"/>
            </w:tcBorders>
            <w:vMerge w:val="continue"/>
          </w:tcPr>
          <w:p/>
        </w:tc>
        <w:tc>
          <w:tcPr>
            <w:tcW w:w="5499" w:type="dxa"/>
            <w:tcBorders>
              <w:bottom w:val="nil"/>
            </w:tcBorders>
          </w:tcPr>
          <w:p>
            <w:pPr>
              <w:pStyle w:val="0"/>
            </w:pPr>
            <w:r>
              <w:rPr>
                <w:sz w:val="20"/>
              </w:rPr>
              <w:t xml:space="preserve">Иное принятое комиссией решение (при наличии показателя - указать принятое решение)</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Распоряжений Администрации Губернатора Санкт-Петербурга от 21.02.2017 </w:t>
            </w:r>
            <w:hyperlink w:history="0" r:id="rId146" w:tooltip="Распоряжение Администрации Губернатора Санкт-Петербурга от 21.02.2017 N 6-ра (ред. от 10.07.2017) &quot;О внесении изменений в распоряжение Администрации Губернатора Санкт-Петербурга от 07.06.2016 N 23-ра&quot; {КонсультантПлюс}">
              <w:r>
                <w:rPr>
                  <w:sz w:val="20"/>
                  <w:color w:val="0000ff"/>
                </w:rPr>
                <w:t xml:space="preserve">N 6-ра</w:t>
              </w:r>
            </w:hyperlink>
            <w:r>
              <w:rPr>
                <w:sz w:val="20"/>
              </w:rPr>
              <w:t xml:space="preserve">, от 10.07.2017 </w:t>
            </w:r>
            <w:hyperlink w:history="0" r:id="rId147"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N 19-ра</w:t>
              </w:r>
            </w:hyperlink>
            <w:r>
              <w:rPr>
                <w:sz w:val="20"/>
              </w:rPr>
              <w:t xml:space="preserve">, от 01.03.2022 </w:t>
            </w:r>
            <w:hyperlink w:history="0" r:id="rId148"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N 7-ра</w:t>
              </w:r>
            </w:hyperlink>
            <w:r>
              <w:rPr>
                <w:sz w:val="20"/>
              </w:rPr>
              <w:t xml:space="preserve">)</w:t>
            </w:r>
          </w:p>
        </w:tc>
      </w:tr>
      <w:tr>
        <w:tc>
          <w:tcPr>
            <w:tcW w:w="1247" w:type="dxa"/>
            <w:vMerge w:val="restart"/>
          </w:tcPr>
          <w:p>
            <w:pPr>
              <w:pStyle w:val="0"/>
              <w:jc w:val="center"/>
            </w:pPr>
            <w:r>
              <w:rPr>
                <w:sz w:val="20"/>
              </w:rPr>
              <w:t xml:space="preserve">2.9.4</w:t>
            </w:r>
          </w:p>
        </w:tc>
        <w:tc>
          <w:tcPr>
            <w:tcW w:w="5499" w:type="dxa"/>
          </w:tcPr>
          <w:p>
            <w:pPr>
              <w:pStyle w:val="0"/>
            </w:pPr>
            <w:r>
              <w:rPr>
                <w:sz w:val="20"/>
              </w:rPr>
              <w:t xml:space="preserve">Количество фактов установления комиссией признаков дисциплинарного проступка в действиях (бездействии) гражданского служащего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Информация представлена руководителю государственного органа Санкт-Петербурга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2.9.5</w:t>
            </w:r>
          </w:p>
        </w:tc>
        <w:tc>
          <w:tcPr>
            <w:tcW w:w="5499" w:type="dxa"/>
          </w:tcPr>
          <w:p>
            <w:pPr>
              <w:pStyle w:val="0"/>
            </w:pPr>
            <w:r>
              <w:rPr>
                <w:sz w:val="20"/>
              </w:rPr>
              <w:t xml:space="preserve">Количество фактов установления комиссией совершения гражданским служащим действия (бездействия), содержащего признаки административного правонарушения или преступления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Информация и документы о совершении действия (бездействии), содержащего признаки административного правонарушения или преступления, передана в правоприменительные органы</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2.9.6</w:t>
            </w:r>
          </w:p>
        </w:tc>
        <w:tc>
          <w:tcPr>
            <w:gridSpan w:val="3"/>
            <w:tcW w:w="7824" w:type="dxa"/>
          </w:tcPr>
          <w:p>
            <w:pPr>
              <w:pStyle w:val="0"/>
            </w:pPr>
            <w:r>
              <w:rPr>
                <w:sz w:val="20"/>
              </w:rPr>
              <w:t xml:space="preserve">Наименование и реквизиты правовых актов государственных органов Санкт-Петербурга об утверждении положения о комиссии по соблюдению требований к служебному поведению государственных гражданских служащих Санкт-Петербурга государственных органов Санкт-Петербурга и урегулированию конфликта интересов (ИМ)</w:t>
            </w:r>
          </w:p>
        </w:tc>
      </w:tr>
      <w:tr>
        <w:tblPrEx>
          <w:tblBorders>
            <w:insideH w:val="nil"/>
          </w:tblBorders>
        </w:tblPrEx>
        <w:tc>
          <w:tcPr>
            <w:gridSpan w:val="4"/>
            <w:tcW w:w="9071" w:type="dxa"/>
            <w:tcBorders>
              <w:bottom w:val="nil"/>
            </w:tcBorders>
          </w:tcPr>
          <w:p>
            <w:pPr>
              <w:pStyle w:val="0"/>
              <w:outlineLvl w:val="3"/>
              <w:jc w:val="center"/>
            </w:pPr>
            <w:r>
              <w:rPr>
                <w:sz w:val="20"/>
              </w:rPr>
              <w:t xml:space="preserve">Подраздел 2.10. Правовое и антикоррупционное просвещение гражданских служащих</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 ред. </w:t>
            </w:r>
            <w:hyperlink w:history="0" r:id="rId149"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vMerge w:val="restart"/>
          </w:tcPr>
          <w:p>
            <w:pPr>
              <w:pStyle w:val="0"/>
              <w:jc w:val="center"/>
            </w:pPr>
            <w:r>
              <w:rPr>
                <w:sz w:val="20"/>
              </w:rPr>
              <w:t xml:space="preserve">2.10.1</w:t>
            </w:r>
          </w:p>
        </w:tc>
        <w:tc>
          <w:tcPr>
            <w:tcW w:w="5499" w:type="dxa"/>
          </w:tcPr>
          <w:p>
            <w:pPr>
              <w:pStyle w:val="0"/>
            </w:pPr>
            <w:r>
              <w:rPr>
                <w:sz w:val="20"/>
              </w:rPr>
              <w:t xml:space="preserve">Количество проведенных в государственных органах Санкт-Петербурга мероприятий правовой и антикоррупционной направленности с гражданскими служащими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Коллегии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Конференции, круглые столы, научно-тематические семинары</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Подготовка памяток, методических пособий по антикоррупционной тематике</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Консультации гражданских служащих на тему антикоррупционного поведения</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Иные мероприятия (при наличии мероприятий - указать их количество и описать)</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2.10.2</w:t>
            </w:r>
          </w:p>
        </w:tc>
        <w:tc>
          <w:tcPr>
            <w:gridSpan w:val="3"/>
            <w:tcW w:w="7824" w:type="dxa"/>
          </w:tcPr>
          <w:p>
            <w:pPr>
              <w:pStyle w:val="0"/>
            </w:pPr>
            <w:r>
              <w:rPr>
                <w:sz w:val="20"/>
              </w:rPr>
              <w:t xml:space="preserve">Наличие в государственном органе Санкт-Петербурга стендов, отражающих актуальные вопросы профилактики и противодействия коррупции, частота обновления информации на данных стендах (ИМ)</w:t>
            </w:r>
          </w:p>
        </w:tc>
      </w:tr>
      <w:tr>
        <w:tc>
          <w:tcPr>
            <w:gridSpan w:val="4"/>
            <w:tcW w:w="9071" w:type="dxa"/>
          </w:tcPr>
          <w:p>
            <w:pPr>
              <w:pStyle w:val="0"/>
              <w:outlineLvl w:val="3"/>
              <w:jc w:val="center"/>
            </w:pPr>
            <w:r>
              <w:rPr>
                <w:sz w:val="20"/>
              </w:rPr>
              <w:t xml:space="preserve">2.11. Сведения об исполнении установленного порядка сообщения государственными гражданскими служащими Санкт-Петербурга о получении подарка</w:t>
            </w:r>
          </w:p>
        </w:tc>
      </w:tr>
      <w:tr>
        <w:tc>
          <w:tcPr>
            <w:tcW w:w="1247" w:type="dxa"/>
          </w:tcPr>
          <w:p>
            <w:pPr>
              <w:pStyle w:val="0"/>
              <w:jc w:val="center"/>
            </w:pPr>
            <w:r>
              <w:rPr>
                <w:sz w:val="20"/>
              </w:rPr>
              <w:t xml:space="preserve">2.11.1</w:t>
            </w:r>
          </w:p>
        </w:tc>
        <w:tc>
          <w:tcPr>
            <w:tcW w:w="5499" w:type="dxa"/>
          </w:tcPr>
          <w:p>
            <w:pPr>
              <w:pStyle w:val="0"/>
            </w:pPr>
            <w:r>
              <w:rPr>
                <w:sz w:val="20"/>
              </w:rPr>
              <w:t xml:space="preserve">Количество поступивших уведомлений о получении гражданскими служащими подарка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2.11.2</w:t>
            </w:r>
          </w:p>
        </w:tc>
        <w:tc>
          <w:tcPr>
            <w:tcW w:w="5499" w:type="dxa"/>
          </w:tcPr>
          <w:p>
            <w:pPr>
              <w:pStyle w:val="0"/>
            </w:pPr>
            <w:r>
              <w:rPr>
                <w:sz w:val="20"/>
              </w:rPr>
              <w:t xml:space="preserve">Количество сданных гражданскими служащими подарков по договору хранения подарков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2.11.3</w:t>
            </w:r>
          </w:p>
        </w:tc>
        <w:tc>
          <w:tcPr>
            <w:tcW w:w="5499" w:type="dxa"/>
          </w:tcPr>
          <w:p>
            <w:pPr>
              <w:pStyle w:val="0"/>
            </w:pPr>
            <w:r>
              <w:rPr>
                <w:sz w:val="20"/>
              </w:rPr>
              <w:t xml:space="preserve">Оценочная стоимость подарков (руб.)</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2.11.4</w:t>
            </w:r>
          </w:p>
        </w:tc>
        <w:tc>
          <w:tcPr>
            <w:tcW w:w="5499" w:type="dxa"/>
          </w:tcPr>
          <w:p>
            <w:pPr>
              <w:pStyle w:val="0"/>
            </w:pPr>
            <w:r>
              <w:rPr>
                <w:sz w:val="20"/>
              </w:rPr>
              <w:t xml:space="preserve">Количество возвращенных гражданским служащим подарков, стоимость которых не превышает трех тысяч рублей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2.11.5</w:t>
            </w:r>
          </w:p>
        </w:tc>
        <w:tc>
          <w:tcPr>
            <w:tcW w:w="5499" w:type="dxa"/>
          </w:tcPr>
          <w:p>
            <w:pPr>
              <w:pStyle w:val="0"/>
            </w:pPr>
            <w:r>
              <w:rPr>
                <w:sz w:val="20"/>
              </w:rPr>
              <w:t xml:space="preserve">Количество поступивших заявлений о выкупе подарка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2.11.6</w:t>
            </w:r>
          </w:p>
        </w:tc>
        <w:tc>
          <w:tcPr>
            <w:tcW w:w="5499" w:type="dxa"/>
          </w:tcPr>
          <w:p>
            <w:pPr>
              <w:pStyle w:val="0"/>
            </w:pPr>
            <w:r>
              <w:rPr>
                <w:sz w:val="20"/>
              </w:rPr>
              <w:t xml:space="preserve">Количество выкупленных гражданскими служащими подарков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2.11.7</w:t>
            </w:r>
          </w:p>
        </w:tc>
        <w:tc>
          <w:tcPr>
            <w:tcW w:w="5499" w:type="dxa"/>
          </w:tcPr>
          <w:p>
            <w:pPr>
              <w:pStyle w:val="0"/>
            </w:pPr>
            <w:r>
              <w:rPr>
                <w:sz w:val="20"/>
              </w:rPr>
              <w:t xml:space="preserve">Общая сумма, полученная по итогам выкупа гражданскими служащими подарков (руб.)</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W w:w="1247" w:type="dxa"/>
            <w:tcBorders>
              <w:bottom w:val="nil"/>
            </w:tcBorders>
          </w:tcPr>
          <w:p>
            <w:pPr>
              <w:pStyle w:val="0"/>
              <w:jc w:val="center"/>
            </w:pPr>
            <w:r>
              <w:rPr>
                <w:sz w:val="20"/>
              </w:rPr>
              <w:t xml:space="preserve">2.11.7-1</w:t>
            </w:r>
          </w:p>
        </w:tc>
        <w:tc>
          <w:tcPr>
            <w:tcW w:w="5499" w:type="dxa"/>
            <w:tcBorders>
              <w:bottom w:val="nil"/>
            </w:tcBorders>
          </w:tcPr>
          <w:p>
            <w:pPr>
              <w:pStyle w:val="0"/>
            </w:pPr>
            <w:r>
              <w:rPr>
                <w:sz w:val="20"/>
              </w:rPr>
              <w:t xml:space="preserve">Количество подарков, переданных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2.11.7-1 введен </w:t>
            </w:r>
            <w:hyperlink w:history="0" r:id="rId150"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Распоряжением</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2.11.8</w:t>
            </w:r>
          </w:p>
        </w:tc>
        <w:tc>
          <w:tcPr>
            <w:tcW w:w="5499" w:type="dxa"/>
          </w:tcPr>
          <w:p>
            <w:pPr>
              <w:pStyle w:val="0"/>
            </w:pPr>
            <w:r>
              <w:rPr>
                <w:sz w:val="20"/>
              </w:rPr>
              <w:t xml:space="preserve">Количество реализованных подарков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2.11.9</w:t>
            </w:r>
          </w:p>
        </w:tc>
        <w:tc>
          <w:tcPr>
            <w:tcW w:w="5499" w:type="dxa"/>
          </w:tcPr>
          <w:p>
            <w:pPr>
              <w:pStyle w:val="0"/>
            </w:pPr>
            <w:r>
              <w:rPr>
                <w:sz w:val="20"/>
              </w:rPr>
              <w:t xml:space="preserve">Общая сумма, полученная по итогам реализации подарков (руб.)</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2.11.10</w:t>
            </w:r>
          </w:p>
        </w:tc>
        <w:tc>
          <w:tcPr>
            <w:tcW w:w="5499" w:type="dxa"/>
          </w:tcPr>
          <w:p>
            <w:pPr>
              <w:pStyle w:val="0"/>
            </w:pPr>
            <w:r>
              <w:rPr>
                <w:sz w:val="20"/>
              </w:rPr>
              <w:t xml:space="preserve">Количество подарков, переданных на баланс благотворительных организаций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2.11.11</w:t>
            </w:r>
          </w:p>
        </w:tc>
        <w:tc>
          <w:tcPr>
            <w:tcW w:w="5499" w:type="dxa"/>
          </w:tcPr>
          <w:p>
            <w:pPr>
              <w:pStyle w:val="0"/>
            </w:pPr>
            <w:r>
              <w:rPr>
                <w:sz w:val="20"/>
              </w:rPr>
              <w:t xml:space="preserve">Количество уничтоженных подарков (П)</w:t>
            </w:r>
          </w:p>
        </w:tc>
        <w:tc>
          <w:tcPr>
            <w:tcW w:w="1191" w:type="dxa"/>
          </w:tcPr>
          <w:p>
            <w:pPr>
              <w:pStyle w:val="0"/>
            </w:pPr>
            <w:r>
              <w:rPr>
                <w:sz w:val="20"/>
              </w:rPr>
            </w:r>
          </w:p>
        </w:tc>
        <w:tc>
          <w:tcPr>
            <w:tcW w:w="1134" w:type="dxa"/>
          </w:tcPr>
          <w:p>
            <w:pPr>
              <w:pStyle w:val="0"/>
            </w:pPr>
            <w:r>
              <w:rPr>
                <w:sz w:val="20"/>
              </w:rPr>
            </w:r>
          </w:p>
        </w:tc>
      </w:tr>
      <w:tr>
        <w:tc>
          <w:tcPr>
            <w:gridSpan w:val="4"/>
            <w:tcW w:w="9071" w:type="dxa"/>
          </w:tcPr>
          <w:p>
            <w:pPr>
              <w:pStyle w:val="0"/>
              <w:outlineLvl w:val="3"/>
              <w:jc w:val="center"/>
            </w:pPr>
            <w:r>
              <w:rPr>
                <w:sz w:val="20"/>
              </w:rPr>
              <w:t xml:space="preserve">2.12. Совершенствование работы в области противодействия коррупции, в том числе при прохождении государственной гражданской службы Санкт-Петербурга</w:t>
            </w:r>
          </w:p>
        </w:tc>
      </w:tr>
      <w:tr>
        <w:tblPrEx>
          <w:tblBorders>
            <w:insideH w:val="nil"/>
          </w:tblBorders>
        </w:tblPrEx>
        <w:tc>
          <w:tcPr>
            <w:tcW w:w="1247" w:type="dxa"/>
            <w:tcBorders>
              <w:bottom w:val="nil"/>
            </w:tcBorders>
          </w:tcPr>
          <w:p>
            <w:pPr>
              <w:pStyle w:val="0"/>
              <w:jc w:val="center"/>
            </w:pPr>
            <w:r>
              <w:rPr>
                <w:sz w:val="20"/>
              </w:rPr>
              <w:t xml:space="preserve">2.12.1</w:t>
            </w:r>
          </w:p>
        </w:tc>
        <w:tc>
          <w:tcPr>
            <w:gridSpan w:val="3"/>
            <w:tcW w:w="7824" w:type="dxa"/>
            <w:tcBorders>
              <w:bottom w:val="nil"/>
            </w:tcBorders>
          </w:tcPr>
          <w:p>
            <w:pPr>
              <w:pStyle w:val="0"/>
            </w:pPr>
            <w:r>
              <w:rPr>
                <w:sz w:val="20"/>
              </w:rPr>
              <w:t xml:space="preserve">Проблемы в деятельности подразделений по профилактике коррупционных и иных правонарушений (ответственных должностных лиц), возможные пути решения указанных проблем (ИМ)</w:t>
            </w:r>
          </w:p>
        </w:tc>
      </w:tr>
      <w:tr>
        <w:tblPrEx>
          <w:tblBorders>
            <w:insideH w:val="nil"/>
          </w:tblBorders>
        </w:tblPrEx>
        <w:tc>
          <w:tcPr>
            <w:gridSpan w:val="4"/>
            <w:tcW w:w="9071" w:type="dxa"/>
            <w:tcBorders>
              <w:top w:val="nil"/>
            </w:tcBorders>
          </w:tcPr>
          <w:p>
            <w:pPr>
              <w:pStyle w:val="0"/>
              <w:jc w:val="both"/>
            </w:pPr>
            <w:r>
              <w:rPr>
                <w:sz w:val="20"/>
              </w:rPr>
              <w:t xml:space="preserve">(пп. 2.12.1 в ред. </w:t>
            </w:r>
            <w:hyperlink w:history="0" r:id="rId151"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2.12.2</w:t>
            </w:r>
          </w:p>
        </w:tc>
        <w:tc>
          <w:tcPr>
            <w:gridSpan w:val="3"/>
            <w:tcW w:w="7824" w:type="dxa"/>
          </w:tcPr>
          <w:p>
            <w:pPr>
              <w:pStyle w:val="0"/>
            </w:pPr>
            <w:r>
              <w:rPr>
                <w:sz w:val="20"/>
              </w:rPr>
              <w:t xml:space="preserve">Предложения по совершенствованию антикоррупционной работы, в том числе по противодействию коррупции при прохождении государственной гражданской службы Санкт-Петербурга в государственных органах Санкт-Петербурга (ИМ)</w:t>
            </w:r>
          </w:p>
        </w:tc>
      </w:tr>
      <w:tr>
        <w:tblPrEx>
          <w:tblBorders>
            <w:insideH w:val="nil"/>
          </w:tblBorders>
        </w:tblPrEx>
        <w:tc>
          <w:tcPr>
            <w:gridSpan w:val="4"/>
            <w:tcW w:w="9071" w:type="dxa"/>
            <w:tcBorders>
              <w:bottom w:val="nil"/>
            </w:tcBorders>
          </w:tcPr>
          <w:p>
            <w:pPr>
              <w:pStyle w:val="0"/>
              <w:outlineLvl w:val="3"/>
              <w:jc w:val="center"/>
            </w:pPr>
            <w:r>
              <w:rPr>
                <w:sz w:val="20"/>
              </w:rPr>
              <w:t xml:space="preserve">2.13. Сведения об исполнении установленного порядка получения разрешения представителя нанимателя на участие на безвозмездной основе в управлении некоммерческой организацией</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(введен </w:t>
            </w:r>
            <w:hyperlink w:history="0" r:id="rId152"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Распоряжением</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2.13.1</w:t>
            </w:r>
          </w:p>
        </w:tc>
        <w:tc>
          <w:tcPr>
            <w:tcW w:w="5499" w:type="dxa"/>
          </w:tcPr>
          <w:p>
            <w:pPr>
              <w:pStyle w:val="0"/>
            </w:pPr>
            <w:r>
              <w:rPr>
                <w:sz w:val="20"/>
              </w:rPr>
              <w:t xml:space="preserve">Количество гражданских служащих, которые направили ходатайства представителю нанимателя о получении разрешения на безвозмездной основе участвовать в управлении некоммерческой организацией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2.13.2</w:t>
            </w:r>
          </w:p>
        </w:tc>
        <w:tc>
          <w:tcPr>
            <w:tcW w:w="5499" w:type="dxa"/>
          </w:tcPr>
          <w:p>
            <w:pPr>
              <w:pStyle w:val="0"/>
            </w:pPr>
            <w:r>
              <w:rPr>
                <w:sz w:val="20"/>
              </w:rPr>
              <w:t xml:space="preserve">Количество поступивших ходатайств представителю нанимателя о получении разрешения на безвозмездной основе участвовать в управлении некоммерческой организацией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2.13.3</w:t>
            </w:r>
          </w:p>
        </w:tc>
        <w:tc>
          <w:tcPr>
            <w:gridSpan w:val="3"/>
            <w:tcW w:w="7824" w:type="dxa"/>
          </w:tcPr>
          <w:p>
            <w:pPr>
              <w:pStyle w:val="0"/>
            </w:pPr>
            <w:r>
              <w:rPr>
                <w:sz w:val="20"/>
              </w:rPr>
              <w:t xml:space="preserve">Наименование некоммерческих организаций, в управлении которых предполагается участие гражданского служащего (ИМ)</w:t>
            </w:r>
          </w:p>
        </w:tc>
      </w:tr>
      <w:tr>
        <w:tc>
          <w:tcPr>
            <w:tcW w:w="1247" w:type="dxa"/>
          </w:tcPr>
          <w:p>
            <w:pPr>
              <w:pStyle w:val="0"/>
              <w:jc w:val="center"/>
            </w:pPr>
            <w:r>
              <w:rPr>
                <w:sz w:val="20"/>
              </w:rPr>
              <w:t xml:space="preserve">2.13.4</w:t>
            </w:r>
          </w:p>
        </w:tc>
        <w:tc>
          <w:tcPr>
            <w:tcW w:w="5499" w:type="dxa"/>
          </w:tcPr>
          <w:p>
            <w:pPr>
              <w:pStyle w:val="0"/>
            </w:pPr>
            <w:r>
              <w:rPr>
                <w:sz w:val="20"/>
              </w:rPr>
              <w:t xml:space="preserve">Количество мотивированных заключений, подготовленных по результатам рассмотрения ходатайств представителю нанимателя о получении разрешения на безвозмездной основе участвовать в управлении некоммерческой организацией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2.13.5</w:t>
            </w:r>
          </w:p>
        </w:tc>
        <w:tc>
          <w:tcPr>
            <w:gridSpan w:val="3"/>
            <w:tcW w:w="7824" w:type="dxa"/>
          </w:tcPr>
          <w:p>
            <w:pPr>
              <w:pStyle w:val="0"/>
            </w:pPr>
            <w:r>
              <w:rPr>
                <w:sz w:val="20"/>
              </w:rPr>
              <w:t xml:space="preserve">Принятые представителем нанимателя решения по результатам рассмотрения ходатайства и мотивированного заключения на него (П)</w:t>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О разрешении гражданскому служащему на безвозмездной основе участвовать в управлении некоммерческой организацией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Об отказе гражданскому служащему на безвозмездной основе участвовать в управлении некоммерческой организацией</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gridSpan w:val="4"/>
            <w:tcW w:w="9071" w:type="dxa"/>
            <w:tcBorders>
              <w:bottom w:val="nil"/>
            </w:tcBorders>
          </w:tcPr>
          <w:p>
            <w:pPr>
              <w:pStyle w:val="0"/>
              <w:outlineLvl w:val="3"/>
              <w:jc w:val="center"/>
            </w:pPr>
            <w:r>
              <w:rPr>
                <w:sz w:val="20"/>
              </w:rPr>
              <w:t xml:space="preserve">2.14. Сведения об исполнении установленного порядка получения разрешения представителя нанимателя на безвозмездной основе в управлении некоммерческой организацией руководителем исполнительного органа</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(введен </w:t>
            </w:r>
            <w:hyperlink w:history="0" r:id="rId153"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Распоряжением</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2.14.1</w:t>
            </w:r>
          </w:p>
        </w:tc>
        <w:tc>
          <w:tcPr>
            <w:tcW w:w="5499" w:type="dxa"/>
          </w:tcPr>
          <w:p>
            <w:pPr>
              <w:pStyle w:val="0"/>
            </w:pPr>
            <w:r>
              <w:rPr>
                <w:sz w:val="20"/>
              </w:rPr>
              <w:t xml:space="preserve">Количество руководителей исполнительных органов, которые направили ходатайства представителю нанимателя о получении разрешения на безвозмездной основе участвовать в управлении некоммерческой организацией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2.14.2</w:t>
            </w:r>
          </w:p>
        </w:tc>
        <w:tc>
          <w:tcPr>
            <w:tcW w:w="5499" w:type="dxa"/>
          </w:tcPr>
          <w:p>
            <w:pPr>
              <w:pStyle w:val="0"/>
            </w:pPr>
            <w:r>
              <w:rPr>
                <w:sz w:val="20"/>
              </w:rPr>
              <w:t xml:space="preserve">Количество поступивших ходатайств представителю нанимателя о получении разрешения на безвозмездной основе участвовать в управлении некоммерческой организацией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2.14.3</w:t>
            </w:r>
          </w:p>
        </w:tc>
        <w:tc>
          <w:tcPr>
            <w:gridSpan w:val="3"/>
            <w:tcW w:w="7824" w:type="dxa"/>
          </w:tcPr>
          <w:p>
            <w:pPr>
              <w:pStyle w:val="0"/>
            </w:pPr>
            <w:r>
              <w:rPr>
                <w:sz w:val="20"/>
              </w:rPr>
              <w:t xml:space="preserve">Наименование некоммерческих организаций, в управлении которых предполагается участие руководителя исполнительного органа власти Санкт-Петербурга (ИМ)</w:t>
            </w:r>
          </w:p>
        </w:tc>
      </w:tr>
      <w:tr>
        <w:tc>
          <w:tcPr>
            <w:tcW w:w="1247" w:type="dxa"/>
          </w:tcPr>
          <w:p>
            <w:pPr>
              <w:pStyle w:val="0"/>
              <w:jc w:val="center"/>
            </w:pPr>
            <w:r>
              <w:rPr>
                <w:sz w:val="20"/>
              </w:rPr>
              <w:t xml:space="preserve">2.14.4</w:t>
            </w:r>
          </w:p>
        </w:tc>
        <w:tc>
          <w:tcPr>
            <w:tcW w:w="5499" w:type="dxa"/>
          </w:tcPr>
          <w:p>
            <w:pPr>
              <w:pStyle w:val="0"/>
            </w:pPr>
            <w:r>
              <w:rPr>
                <w:sz w:val="20"/>
              </w:rPr>
              <w:t xml:space="preserve">Количество мотивированных заключений, подготовленных по результатам рассмотрения ходатайств представителю нанимателя о получении разрешения на безвозмездной основе участвовать в управлении некоммерческой организацией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2.14.5</w:t>
            </w:r>
          </w:p>
        </w:tc>
        <w:tc>
          <w:tcPr>
            <w:gridSpan w:val="3"/>
            <w:tcW w:w="7824" w:type="dxa"/>
          </w:tcPr>
          <w:p>
            <w:pPr>
              <w:pStyle w:val="0"/>
            </w:pPr>
            <w:r>
              <w:rPr>
                <w:sz w:val="20"/>
              </w:rPr>
              <w:t xml:space="preserve">Принятые представителем нанимателя решения по результатам рассмотрения ходатайства и мотивированного заключения на него (П)</w:t>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О разрешении руководителю исполнительного органа на безвозмездной основе участвовать в управлении некоммерческой организацией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Об отказе руководителю исполнительного органа на безвозмездной основе участвовать в управлении некоммерческой организацией</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gridSpan w:val="4"/>
            <w:tcW w:w="9071" w:type="dxa"/>
            <w:tcBorders>
              <w:bottom w:val="nil"/>
            </w:tcBorders>
          </w:tcPr>
          <w:p>
            <w:pPr>
              <w:pStyle w:val="0"/>
              <w:outlineLvl w:val="3"/>
              <w:jc w:val="center"/>
            </w:pPr>
            <w:r>
              <w:rPr>
                <w:sz w:val="20"/>
              </w:rPr>
              <w:t xml:space="preserve">2.15. Сведения об исполнении установленного порядка уведомления Губернатора Санкт-Петербурга об участии на безвозмездной основе в управлении некоммерческой организацией лицом, замещающим государственную должность Санкт-Петербурга</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(введен </w:t>
            </w:r>
            <w:hyperlink w:history="0" r:id="rId154"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Распоряжением</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2.15.1</w:t>
            </w:r>
          </w:p>
        </w:tc>
        <w:tc>
          <w:tcPr>
            <w:tcW w:w="5499" w:type="dxa"/>
          </w:tcPr>
          <w:p>
            <w:pPr>
              <w:pStyle w:val="0"/>
            </w:pPr>
            <w:r>
              <w:rPr>
                <w:sz w:val="20"/>
              </w:rPr>
              <w:t xml:space="preserve">Количество лиц, замещающих государственную должность Санкт-Петербурга, которые направили уведомления Губернатору Санкт-Петербурга об участии на безвозмездной основе в управлении некоммерческой организацией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2.15.2</w:t>
            </w:r>
          </w:p>
        </w:tc>
        <w:tc>
          <w:tcPr>
            <w:tcW w:w="5499" w:type="dxa"/>
          </w:tcPr>
          <w:p>
            <w:pPr>
              <w:pStyle w:val="0"/>
            </w:pPr>
            <w:r>
              <w:rPr>
                <w:sz w:val="20"/>
              </w:rPr>
              <w:t xml:space="preserve">Количество поступивших уведомлений Губернатору Санкт-Петербурга об участии на безвозмездной основе в управлении некоммерческой организацией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2.15.3</w:t>
            </w:r>
          </w:p>
        </w:tc>
        <w:tc>
          <w:tcPr>
            <w:gridSpan w:val="3"/>
            <w:tcW w:w="7824" w:type="dxa"/>
          </w:tcPr>
          <w:p>
            <w:pPr>
              <w:pStyle w:val="0"/>
            </w:pPr>
            <w:r>
              <w:rPr>
                <w:sz w:val="20"/>
              </w:rPr>
              <w:t xml:space="preserve">Наименование некоммерческих организаций, в управлении которых предполагается участие лица, замещающего государственную должность Санкт-Петербурга (ИМ)</w:t>
            </w:r>
          </w:p>
        </w:tc>
      </w:tr>
      <w:tr>
        <w:tc>
          <w:tcPr>
            <w:tcW w:w="1247" w:type="dxa"/>
          </w:tcPr>
          <w:p>
            <w:pPr>
              <w:pStyle w:val="0"/>
              <w:jc w:val="center"/>
            </w:pPr>
            <w:r>
              <w:rPr>
                <w:sz w:val="20"/>
              </w:rPr>
              <w:t xml:space="preserve">2.15.4</w:t>
            </w:r>
          </w:p>
        </w:tc>
        <w:tc>
          <w:tcPr>
            <w:tcW w:w="5499" w:type="dxa"/>
          </w:tcPr>
          <w:p>
            <w:pPr>
              <w:pStyle w:val="0"/>
            </w:pPr>
            <w:r>
              <w:rPr>
                <w:sz w:val="20"/>
              </w:rPr>
              <w:t xml:space="preserve">Количество мотивированных заключений, подготовленных по результатам рассмотрения уведомлений Губернатора Санкт-Петербурга об участии на безвозмездной основе в управлении некоммерческой организацией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2.15.5</w:t>
            </w:r>
          </w:p>
        </w:tc>
        <w:tc>
          <w:tcPr>
            <w:tcW w:w="5499" w:type="dxa"/>
          </w:tcPr>
          <w:p>
            <w:pPr>
              <w:pStyle w:val="0"/>
            </w:pPr>
            <w:r>
              <w:rPr>
                <w:sz w:val="20"/>
              </w:rPr>
              <w:t xml:space="preserve">Принятые решения по результатам рассмотрения уведомления Губернатора Санкт-Петербурга об участии на безвозмездной основе в управлении некоммерческой организацией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Предупреждение о недопустимости нарушения требований Федерального </w:t>
            </w:r>
            <w:hyperlink w:history="0" r:id="rId155" w:tooltip="Федеральный закон от 25.12.2008 N 273-ФЗ (ред. от 08.08.2024) &quot;О противодействии коррупции&quot; {КонсультантПлюс}">
              <w:r>
                <w:rPr>
                  <w:sz w:val="20"/>
                  <w:color w:val="0000ff"/>
                </w:rPr>
                <w:t xml:space="preserve">закона</w:t>
              </w:r>
            </w:hyperlink>
            <w:r>
              <w:rPr>
                <w:sz w:val="20"/>
              </w:rPr>
              <w:t xml:space="preserve"> "О противодействии коррупции"</w:t>
            </w:r>
          </w:p>
        </w:tc>
        <w:tc>
          <w:tcPr>
            <w:tcW w:w="1191" w:type="dxa"/>
          </w:tcPr>
          <w:p>
            <w:pPr>
              <w:pStyle w:val="0"/>
            </w:pPr>
            <w:r>
              <w:rPr>
                <w:sz w:val="20"/>
              </w:rPr>
            </w:r>
          </w:p>
        </w:tc>
        <w:tc>
          <w:tcPr>
            <w:tcW w:w="1134" w:type="dxa"/>
          </w:tcPr>
          <w:p>
            <w:pPr>
              <w:pStyle w:val="0"/>
            </w:pPr>
            <w:r>
              <w:rPr>
                <w:sz w:val="20"/>
              </w:rPr>
            </w:r>
          </w:p>
        </w:tc>
      </w:tr>
      <w:tr>
        <w:tc>
          <w:tcPr>
            <w:gridSpan w:val="4"/>
            <w:tcW w:w="9071" w:type="dxa"/>
          </w:tcPr>
          <w:p>
            <w:pPr>
              <w:pStyle w:val="0"/>
              <w:outlineLvl w:val="2"/>
              <w:jc w:val="center"/>
            </w:pPr>
            <w:r>
              <w:rPr>
                <w:sz w:val="20"/>
              </w:rPr>
              <w:t xml:space="preserve">Раздел 3. Реализация антикоррупционной политики в рамках проведения административной реформы в Санкт-Петербурге</w:t>
            </w:r>
          </w:p>
        </w:tc>
      </w:tr>
      <w:tr>
        <w:tblPrEx>
          <w:tblBorders>
            <w:insideH w:val="nil"/>
          </w:tblBorders>
        </w:tblPrEx>
        <w:tc>
          <w:tcPr>
            <w:gridSpan w:val="4"/>
            <w:tcW w:w="9071" w:type="dxa"/>
            <w:tcBorders>
              <w:bottom w:val="nil"/>
            </w:tcBorders>
          </w:tcPr>
          <w:bookmarkStart w:id="2780" w:name="P2780"/>
          <w:bookmarkEnd w:id="2780"/>
          <w:p>
            <w:pPr>
              <w:pStyle w:val="0"/>
              <w:outlineLvl w:val="3"/>
              <w:jc w:val="center"/>
            </w:pPr>
            <w:r>
              <w:rPr>
                <w:sz w:val="20"/>
              </w:rPr>
              <w:t xml:space="preserve">Подраздел 3.1. Внедрение в деятельность исполнительных органов государственной власти Санкт-Петербурга новых информационных технологий, направленных на оптимизацию предоставления государственных услуг и улучшение взаимодействия с гражданским обществом</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56"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3.1.1</w:t>
            </w:r>
          </w:p>
        </w:tc>
        <w:tc>
          <w:tcPr>
            <w:tcW w:w="5499" w:type="dxa"/>
          </w:tcPr>
          <w:p>
            <w:pPr>
              <w:pStyle w:val="0"/>
            </w:pPr>
            <w:r>
              <w:rPr>
                <w:sz w:val="20"/>
              </w:rPr>
              <w:t xml:space="preserve">Количество государственных и муниципальных услуг, предоставляемых в Санкт-Петербурге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Исполнительными органами государственной власти Санкт-Петербурга (далее - исполнительные органы)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Органами местного самоуправления внутригородских муниципальных образований города федерального значения Санкт-Петербурга (далее - ОМСУ)</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57"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3.1.2</w:t>
            </w:r>
          </w:p>
        </w:tc>
        <w:tc>
          <w:tcPr>
            <w:tcW w:w="5499" w:type="dxa"/>
          </w:tcPr>
          <w:p>
            <w:pPr>
              <w:pStyle w:val="0"/>
            </w:pPr>
            <w:r>
              <w:rPr>
                <w:sz w:val="20"/>
              </w:rPr>
              <w:t xml:space="preserve">Количество государственных услуг, предоставляемых исполнительными органами в Санкт-Петербурге в электронном виде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3.1.3</w:t>
            </w:r>
          </w:p>
        </w:tc>
        <w:tc>
          <w:tcPr>
            <w:tcW w:w="5499" w:type="dxa"/>
          </w:tcPr>
          <w:p>
            <w:pPr>
              <w:pStyle w:val="0"/>
            </w:pPr>
            <w:r>
              <w:rPr>
                <w:sz w:val="20"/>
              </w:rPr>
              <w:t xml:space="preserve">Количество муниципальных услуг, предоставляемых ОМСУ в Санкт-Петербурге в электронном виде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3.1.4</w:t>
            </w:r>
          </w:p>
        </w:tc>
        <w:tc>
          <w:tcPr>
            <w:tcW w:w="5499" w:type="dxa"/>
          </w:tcPr>
          <w:p>
            <w:pPr>
              <w:pStyle w:val="0"/>
            </w:pPr>
            <w:r>
              <w:rPr>
                <w:sz w:val="20"/>
              </w:rPr>
              <w:t xml:space="preserve">Доля обращений граждан, обратившихся за предоставлением государственных услуг в электронном виде, от общего числа лиц, обратившихся за предоставлением государственных услуг (П) (%)</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3.1.5</w:t>
            </w:r>
          </w:p>
        </w:tc>
        <w:tc>
          <w:tcPr>
            <w:tcW w:w="5499" w:type="dxa"/>
          </w:tcPr>
          <w:p>
            <w:pPr>
              <w:pStyle w:val="0"/>
            </w:pPr>
            <w:r>
              <w:rPr>
                <w:sz w:val="20"/>
              </w:rPr>
              <w:t xml:space="preserve">Доля обращений граждан, обратившихся за предоставлением муниципальных услуг в электронном виде, от общего числа лиц, обратившихся за предоставлением муниципальных услуг (П) (%)</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3.1.6</w:t>
            </w:r>
          </w:p>
        </w:tc>
        <w:tc>
          <w:tcPr>
            <w:tcW w:w="5499" w:type="dxa"/>
          </w:tcPr>
          <w:p>
            <w:pPr>
              <w:pStyle w:val="0"/>
            </w:pPr>
            <w:r>
              <w:rPr>
                <w:sz w:val="20"/>
              </w:rPr>
              <w:t xml:space="preserve">Доля обращений граждан, обратившихся за предоставлением государственных услуг посредством многофункциональных центров, от общего количества государственных услуг, предоставленных за период (П) (%)</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3.1.7</w:t>
            </w:r>
          </w:p>
        </w:tc>
        <w:tc>
          <w:tcPr>
            <w:tcW w:w="5499" w:type="dxa"/>
          </w:tcPr>
          <w:p>
            <w:pPr>
              <w:pStyle w:val="0"/>
            </w:pPr>
            <w:r>
              <w:rPr>
                <w:sz w:val="20"/>
              </w:rPr>
              <w:t xml:space="preserve">Доля обращений граждан, обратившихся за предоставлением муниципальных услуг посредством многофункциональных центров, от общего количества муниципальных услуг, предоставленных за период (П) (%)</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3.1.8</w:t>
            </w:r>
          </w:p>
        </w:tc>
        <w:tc>
          <w:tcPr>
            <w:tcW w:w="5499" w:type="dxa"/>
          </w:tcPr>
          <w:p>
            <w:pPr>
              <w:pStyle w:val="0"/>
            </w:pPr>
            <w:r>
              <w:rPr>
                <w:sz w:val="20"/>
              </w:rPr>
              <w:t xml:space="preserve">Доля государственных услуг, предоставляемых с использованием межведомственного взаимодействия, от общего количества государственных услуг, предоставляемых исполнительными органами (П) (%)</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3.1.9</w:t>
            </w:r>
          </w:p>
        </w:tc>
        <w:tc>
          <w:tcPr>
            <w:tcW w:w="5499" w:type="dxa"/>
          </w:tcPr>
          <w:p>
            <w:pPr>
              <w:pStyle w:val="0"/>
            </w:pPr>
            <w:r>
              <w:rPr>
                <w:sz w:val="20"/>
              </w:rPr>
              <w:t xml:space="preserve">Доля муниципальных услуг, предоставляемых с использованием межведомственного взаимодействия, от общего количества государственных услуг, предоставляемых ОМСУ (П) (%)</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3.1.10</w:t>
            </w:r>
          </w:p>
        </w:tc>
        <w:tc>
          <w:tcPr>
            <w:tcW w:w="5499" w:type="dxa"/>
          </w:tcPr>
          <w:p>
            <w:pPr>
              <w:pStyle w:val="0"/>
            </w:pPr>
            <w:r>
              <w:rPr>
                <w:sz w:val="20"/>
              </w:rPr>
              <w:t xml:space="preserve">Количество сервисов, разработанных и зарегистрированных в региональной системе межведомственного электронного взаимодействия (далее - СМЭВ)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3.1.11</w:t>
            </w:r>
          </w:p>
        </w:tc>
        <w:tc>
          <w:tcPr>
            <w:tcW w:w="5499" w:type="dxa"/>
          </w:tcPr>
          <w:p>
            <w:pPr>
              <w:pStyle w:val="0"/>
            </w:pPr>
            <w:r>
              <w:rPr>
                <w:sz w:val="20"/>
              </w:rPr>
              <w:t xml:space="preserve">Количество запросов, направленных в органы власти через СМЭВ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3.1.12</w:t>
            </w:r>
          </w:p>
        </w:tc>
        <w:tc>
          <w:tcPr>
            <w:tcW w:w="5499" w:type="dxa"/>
          </w:tcPr>
          <w:p>
            <w:pPr>
              <w:pStyle w:val="0"/>
            </w:pPr>
            <w:r>
              <w:rPr>
                <w:sz w:val="20"/>
              </w:rPr>
              <w:t xml:space="preserve">Количество полученных запросов от органов власти через СМЭВ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3.1.13</w:t>
            </w:r>
          </w:p>
        </w:tc>
        <w:tc>
          <w:tcPr>
            <w:tcW w:w="5499" w:type="dxa"/>
          </w:tcPr>
          <w:p>
            <w:pPr>
              <w:pStyle w:val="0"/>
            </w:pPr>
            <w:r>
              <w:rPr>
                <w:sz w:val="20"/>
              </w:rPr>
              <w:t xml:space="preserve">Общее количество жалоб, поступивших в рамках досудебного (внесудебного) обжалования при предоставлении государственных и муниципальных услуг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Количество жалоб, поступивших в рамках досудебного (внесудебного) обжалования при предоставлении государственных услуг</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жалоб, поступивших в рамках досудебного (внесудебного) обжалования при предоставлении муниципальных услуг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3.1.14</w:t>
            </w:r>
          </w:p>
        </w:tc>
        <w:tc>
          <w:tcPr>
            <w:tcW w:w="5499" w:type="dxa"/>
          </w:tcPr>
          <w:p>
            <w:pPr>
              <w:pStyle w:val="0"/>
            </w:pPr>
            <w:r>
              <w:rPr>
                <w:sz w:val="20"/>
              </w:rPr>
              <w:t xml:space="preserve">Количество зарегистрированных пользователей на портале "Наш Петербург" (далее - портал) на конец отчетного периода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3.1.15</w:t>
            </w:r>
          </w:p>
        </w:tc>
        <w:tc>
          <w:tcPr>
            <w:tcW w:w="5499" w:type="dxa"/>
          </w:tcPr>
          <w:p>
            <w:pPr>
              <w:pStyle w:val="0"/>
            </w:pPr>
            <w:r>
              <w:rPr>
                <w:sz w:val="20"/>
              </w:rPr>
              <w:t xml:space="preserve">Количество категорий, по которым жители могут оставить сообщение на портале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3.1.16</w:t>
            </w:r>
          </w:p>
        </w:tc>
        <w:tc>
          <w:tcPr>
            <w:tcW w:w="5499" w:type="dxa"/>
          </w:tcPr>
          <w:p>
            <w:pPr>
              <w:pStyle w:val="0"/>
            </w:pPr>
            <w:r>
              <w:rPr>
                <w:sz w:val="20"/>
              </w:rPr>
              <w:t xml:space="preserve">Количество обращений, поступивших на портал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3.1.17</w:t>
            </w:r>
          </w:p>
        </w:tc>
        <w:tc>
          <w:tcPr>
            <w:tcW w:w="5499" w:type="dxa"/>
          </w:tcPr>
          <w:p>
            <w:pPr>
              <w:pStyle w:val="0"/>
            </w:pPr>
            <w:r>
              <w:rPr>
                <w:sz w:val="20"/>
              </w:rPr>
              <w:t xml:space="preserve">Доля повторных сообщений по отношению к количеству первичных сообщений (П) (%)</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3.1.18</w:t>
            </w:r>
          </w:p>
        </w:tc>
        <w:tc>
          <w:tcPr>
            <w:tcW w:w="5499" w:type="dxa"/>
          </w:tcPr>
          <w:p>
            <w:pPr>
              <w:pStyle w:val="0"/>
            </w:pPr>
            <w:r>
              <w:rPr>
                <w:sz w:val="20"/>
              </w:rPr>
              <w:t xml:space="preserve">Доля третичных сообщений по отношению к количеству первичных сообщений (П) (%)</w:t>
            </w:r>
          </w:p>
        </w:tc>
        <w:tc>
          <w:tcPr>
            <w:tcW w:w="1191" w:type="dxa"/>
          </w:tcPr>
          <w:p>
            <w:pPr>
              <w:pStyle w:val="0"/>
            </w:pPr>
            <w:r>
              <w:rPr>
                <w:sz w:val="20"/>
              </w:rPr>
            </w:r>
          </w:p>
        </w:tc>
        <w:tc>
          <w:tcPr>
            <w:tcW w:w="1134" w:type="dxa"/>
          </w:tcPr>
          <w:p>
            <w:pPr>
              <w:pStyle w:val="0"/>
            </w:pPr>
            <w:r>
              <w:rPr>
                <w:sz w:val="20"/>
              </w:rPr>
            </w:r>
          </w:p>
        </w:tc>
      </w:tr>
      <w:tr>
        <w:tc>
          <w:tcPr>
            <w:gridSpan w:val="4"/>
            <w:tcW w:w="9071" w:type="dxa"/>
          </w:tcPr>
          <w:bookmarkStart w:id="2869" w:name="P2869"/>
          <w:bookmarkEnd w:id="2869"/>
          <w:p>
            <w:pPr>
              <w:pStyle w:val="0"/>
              <w:outlineLvl w:val="3"/>
              <w:jc w:val="center"/>
            </w:pPr>
            <w:r>
              <w:rPr>
                <w:sz w:val="20"/>
              </w:rPr>
              <w:t xml:space="preserve">Подраздел 3.2. Минимизация государственного вмешательства в частно-правовые отношения и устранение административных ограничений при осуществлении предпринимательской деятельности</w:t>
            </w:r>
          </w:p>
        </w:tc>
      </w:tr>
      <w:tr>
        <w:tblPrEx>
          <w:tblBorders>
            <w:insideH w:val="nil"/>
          </w:tblBorders>
        </w:tblPrEx>
        <w:tc>
          <w:tcPr>
            <w:tcW w:w="1247" w:type="dxa"/>
            <w:tcBorders>
              <w:bottom w:val="nil"/>
            </w:tcBorders>
          </w:tcPr>
          <w:bookmarkStart w:id="2870" w:name="P2870"/>
          <w:bookmarkEnd w:id="2870"/>
          <w:p>
            <w:pPr>
              <w:pStyle w:val="0"/>
              <w:jc w:val="center"/>
            </w:pPr>
            <w:r>
              <w:rPr>
                <w:sz w:val="20"/>
              </w:rPr>
              <w:t xml:space="preserve">3.2.1</w:t>
            </w:r>
          </w:p>
        </w:tc>
        <w:tc>
          <w:tcPr>
            <w:tcW w:w="5499" w:type="dxa"/>
            <w:tcBorders>
              <w:bottom w:val="nil"/>
            </w:tcBorders>
          </w:tcPr>
          <w:p>
            <w:pPr>
              <w:pStyle w:val="0"/>
            </w:pPr>
            <w:r>
              <w:rPr>
                <w:sz w:val="20"/>
              </w:rPr>
              <w:t xml:space="preserve">Количество действующих положений о видах регионального государственного контроля (надзора) и положений о видах муниципального контроля за деятельностью предпринимательства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3.2.1 в ред. </w:t>
            </w:r>
            <w:hyperlink w:history="0" r:id="rId158"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blPrEx>
          <w:tblBorders>
            <w:insideH w:val="nil"/>
          </w:tblBorders>
        </w:tblPrEx>
        <w:tc>
          <w:tcPr>
            <w:tcW w:w="1247" w:type="dxa"/>
            <w:tcBorders>
              <w:bottom w:val="nil"/>
            </w:tcBorders>
          </w:tcPr>
          <w:p>
            <w:pPr>
              <w:pStyle w:val="0"/>
              <w:jc w:val="center"/>
            </w:pPr>
            <w:r>
              <w:rPr>
                <w:sz w:val="20"/>
              </w:rPr>
              <w:t xml:space="preserve">3.2.2</w:t>
            </w:r>
          </w:p>
        </w:tc>
        <w:tc>
          <w:tcPr>
            <w:tcW w:w="5499" w:type="dxa"/>
            <w:tcBorders>
              <w:bottom w:val="nil"/>
            </w:tcBorders>
          </w:tcPr>
          <w:p>
            <w:pPr>
              <w:pStyle w:val="0"/>
            </w:pPr>
            <w:r>
              <w:rPr>
                <w:sz w:val="20"/>
              </w:rPr>
              <w:t xml:space="preserve">Количество административных регламентов предоставления государственных услуг в сфере лицензирования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3.2.2 в ред. </w:t>
            </w:r>
            <w:hyperlink w:history="0" r:id="rId159"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3.2.3</w:t>
            </w:r>
          </w:p>
        </w:tc>
        <w:tc>
          <w:tcPr>
            <w:gridSpan w:val="3"/>
            <w:tcW w:w="7824" w:type="dxa"/>
          </w:tcPr>
          <w:p>
            <w:pPr>
              <w:pStyle w:val="0"/>
            </w:pPr>
            <w:r>
              <w:rPr>
                <w:sz w:val="20"/>
              </w:rPr>
              <w:t xml:space="preserve">Реализация мероприятий, направленных на развитие конкуренции в Санкт-Петербурге в части, касающейся создания благоприятных условий для предпринимательской деятельности (ИМ)</w:t>
            </w:r>
          </w:p>
        </w:tc>
      </w:tr>
      <w:tr>
        <w:tc>
          <w:tcPr>
            <w:tcW w:w="1247" w:type="dxa"/>
          </w:tcPr>
          <w:p>
            <w:pPr>
              <w:pStyle w:val="0"/>
              <w:jc w:val="center"/>
            </w:pPr>
            <w:r>
              <w:rPr>
                <w:sz w:val="20"/>
              </w:rPr>
              <w:t xml:space="preserve">3.2.4</w:t>
            </w:r>
          </w:p>
        </w:tc>
        <w:tc>
          <w:tcPr>
            <w:gridSpan w:val="3"/>
            <w:tcW w:w="7824" w:type="dxa"/>
          </w:tcPr>
          <w:p>
            <w:pPr>
              <w:pStyle w:val="0"/>
            </w:pPr>
            <w:r>
              <w:rPr>
                <w:sz w:val="20"/>
              </w:rPr>
              <w:t xml:space="preserve">Проблемные вопросы, связанные с административными ограничениями предпринимательской деятельности на территории Санкт-Петербурга (ИМ)</w:t>
            </w:r>
          </w:p>
        </w:tc>
      </w:tr>
      <w:tr>
        <w:tc>
          <w:tcPr>
            <w:tcW w:w="1247" w:type="dxa"/>
          </w:tcPr>
          <w:p>
            <w:pPr>
              <w:pStyle w:val="0"/>
              <w:jc w:val="center"/>
            </w:pPr>
            <w:r>
              <w:rPr>
                <w:sz w:val="20"/>
              </w:rPr>
              <w:t xml:space="preserve">3.2.5</w:t>
            </w:r>
          </w:p>
        </w:tc>
        <w:tc>
          <w:tcPr>
            <w:tcW w:w="5499" w:type="dxa"/>
          </w:tcPr>
          <w:p>
            <w:pPr>
              <w:pStyle w:val="0"/>
            </w:pPr>
            <w:r>
              <w:rPr>
                <w:sz w:val="20"/>
              </w:rPr>
              <w:t xml:space="preserve">Количество нормативных правовых актов органов государственной власти Санкт-Петербурга, оказывающих негативное влияние на условия предпринимательской деятельности, признанных утратившими силу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3.2.6</w:t>
            </w:r>
          </w:p>
        </w:tc>
        <w:tc>
          <w:tcPr>
            <w:tcW w:w="5499" w:type="dxa"/>
          </w:tcPr>
          <w:p>
            <w:pPr>
              <w:pStyle w:val="0"/>
            </w:pPr>
            <w:r>
              <w:rPr>
                <w:sz w:val="20"/>
              </w:rPr>
              <w:t xml:space="preserve">Количество нормативных правовых актов органов государственной власти Санкт-Петербурга, в которые внесены изменения, направленные на устранение административных ограничений при осуществлении предпринимательской деятельности (П)</w:t>
            </w:r>
          </w:p>
        </w:tc>
        <w:tc>
          <w:tcPr>
            <w:tcW w:w="1191" w:type="dxa"/>
          </w:tcPr>
          <w:p>
            <w:pPr>
              <w:pStyle w:val="0"/>
            </w:pPr>
            <w:r>
              <w:rPr>
                <w:sz w:val="20"/>
              </w:rPr>
            </w:r>
          </w:p>
        </w:tc>
        <w:tc>
          <w:tcPr>
            <w:tcW w:w="1134" w:type="dxa"/>
          </w:tcPr>
          <w:p>
            <w:pPr>
              <w:pStyle w:val="0"/>
            </w:pPr>
            <w:r>
              <w:rPr>
                <w:sz w:val="20"/>
              </w:rPr>
            </w:r>
          </w:p>
        </w:tc>
      </w:tr>
      <w:tr>
        <w:tc>
          <w:tcPr>
            <w:tcW w:w="1247" w:type="dxa"/>
          </w:tcPr>
          <w:bookmarkStart w:id="2892" w:name="P2892"/>
          <w:bookmarkEnd w:id="2892"/>
          <w:p>
            <w:pPr>
              <w:pStyle w:val="0"/>
              <w:jc w:val="center"/>
            </w:pPr>
            <w:r>
              <w:rPr>
                <w:sz w:val="20"/>
              </w:rPr>
              <w:t xml:space="preserve">3.2.7</w:t>
            </w:r>
          </w:p>
        </w:tc>
        <w:tc>
          <w:tcPr>
            <w:gridSpan w:val="3"/>
            <w:tcW w:w="7824" w:type="dxa"/>
          </w:tcPr>
          <w:p>
            <w:pPr>
              <w:pStyle w:val="0"/>
            </w:pPr>
            <w:r>
              <w:rPr>
                <w:sz w:val="20"/>
              </w:rPr>
              <w:t xml:space="preserve">Наименование и реквизиты принятых нормативных правовых актов органов государственной власти Санкт-Петербурга, направленных на устранение административных ограничений при осуществлении предпринимательской деятельности в различных сферах (ИМ)</w:t>
            </w:r>
          </w:p>
        </w:tc>
      </w:tr>
      <w:tr>
        <w:tc>
          <w:tcPr>
            <w:tcW w:w="1247" w:type="dxa"/>
            <w:tcBorders>
              <w:bottom w:val="nil"/>
            </w:tcBorders>
            <w:vMerge w:val="restart"/>
          </w:tcPr>
          <w:p>
            <w:pPr>
              <w:pStyle w:val="0"/>
              <w:jc w:val="center"/>
            </w:pPr>
            <w:r>
              <w:rPr>
                <w:sz w:val="20"/>
              </w:rPr>
              <w:t xml:space="preserve">3.2.8</w:t>
            </w:r>
          </w:p>
        </w:tc>
        <w:tc>
          <w:tcPr>
            <w:tcW w:w="5499" w:type="dxa"/>
          </w:tcPr>
          <w:p>
            <w:pPr>
              <w:pStyle w:val="0"/>
            </w:pPr>
            <w:r>
              <w:rPr>
                <w:sz w:val="20"/>
              </w:rPr>
              <w:t xml:space="preserve">Количество исполнительных органов, осуществляющих регулирующие и контролирующие функции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В том числе количество исполнительных органов, осуществляющих регулирующие и контролирующие функции в отношении субъектов предпринимательской деятельности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3.2.8 в ред. </w:t>
            </w:r>
            <w:hyperlink w:history="0" r:id="rId160"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3.2.9</w:t>
            </w:r>
          </w:p>
        </w:tc>
        <w:tc>
          <w:tcPr>
            <w:gridSpan w:val="3"/>
            <w:tcW w:w="7824" w:type="dxa"/>
          </w:tcPr>
          <w:p>
            <w:pPr>
              <w:pStyle w:val="0"/>
            </w:pPr>
            <w:r>
              <w:rPr>
                <w:sz w:val="20"/>
              </w:rPr>
              <w:t xml:space="preserve">Перечень исполнительных органов, осуществляющих регулирующие и контролирующие функции в отношении субъектов предпринимательской деятельности (ИМ)</w:t>
            </w:r>
          </w:p>
        </w:tc>
      </w:tr>
      <w:tr>
        <w:tc>
          <w:tcPr>
            <w:tcW w:w="1247" w:type="dxa"/>
          </w:tcPr>
          <w:p>
            <w:pPr>
              <w:pStyle w:val="0"/>
              <w:jc w:val="center"/>
            </w:pPr>
            <w:r>
              <w:rPr>
                <w:sz w:val="20"/>
              </w:rPr>
              <w:t xml:space="preserve">3.2.10</w:t>
            </w:r>
          </w:p>
        </w:tc>
        <w:tc>
          <w:tcPr>
            <w:gridSpan w:val="3"/>
            <w:tcW w:w="7824" w:type="dxa"/>
          </w:tcPr>
          <w:p>
            <w:pPr>
              <w:pStyle w:val="0"/>
            </w:pPr>
            <w:r>
              <w:rPr>
                <w:sz w:val="20"/>
              </w:rPr>
              <w:t xml:space="preserve">Реализация государственной антикоррупционной политики в сфере лицензирования розничной продажи алкогольной продукции</w:t>
            </w:r>
          </w:p>
        </w:tc>
      </w:tr>
      <w:tr>
        <w:tc>
          <w:tcPr>
            <w:tcW w:w="1247" w:type="dxa"/>
          </w:tcPr>
          <w:p>
            <w:pPr>
              <w:pStyle w:val="0"/>
              <w:jc w:val="center"/>
            </w:pPr>
            <w:r>
              <w:rPr>
                <w:sz w:val="20"/>
              </w:rPr>
              <w:t xml:space="preserve">3.2.10.1</w:t>
            </w:r>
          </w:p>
        </w:tc>
        <w:tc>
          <w:tcPr>
            <w:gridSpan w:val="3"/>
            <w:tcW w:w="7824" w:type="dxa"/>
          </w:tcPr>
          <w:p>
            <w:pPr>
              <w:pStyle w:val="0"/>
            </w:pPr>
            <w:r>
              <w:rPr>
                <w:sz w:val="20"/>
              </w:rPr>
              <w:t xml:space="preserve">Наименование и реквизиты принятых нормативных правовых актов органов государственной власти Санкт-Петербурга, направленных на реализацию государственной политики в сфере лицензирования розничной продажи алкогольной продукции (ИМ)</w:t>
            </w:r>
          </w:p>
        </w:tc>
      </w:tr>
      <w:tr>
        <w:tc>
          <w:tcPr>
            <w:tcW w:w="1247" w:type="dxa"/>
            <w:vMerge w:val="restart"/>
          </w:tcPr>
          <w:p>
            <w:pPr>
              <w:pStyle w:val="0"/>
              <w:jc w:val="center"/>
            </w:pPr>
            <w:r>
              <w:rPr>
                <w:sz w:val="20"/>
              </w:rPr>
              <w:t xml:space="preserve">3.2.10.2</w:t>
            </w:r>
          </w:p>
        </w:tc>
        <w:tc>
          <w:tcPr>
            <w:tcW w:w="5499" w:type="dxa"/>
          </w:tcPr>
          <w:p>
            <w:pPr>
              <w:pStyle w:val="0"/>
            </w:pPr>
            <w:r>
              <w:rPr>
                <w:sz w:val="20"/>
              </w:rPr>
              <w:t xml:space="preserve">Количество выданных, переоформленных, продленных лицензий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Количество выданных лицензий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переоформленных лицензий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продленных лицензий</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3.2.10.3</w:t>
            </w:r>
          </w:p>
        </w:tc>
        <w:tc>
          <w:tcPr>
            <w:tcW w:w="5499" w:type="dxa"/>
          </w:tcPr>
          <w:p>
            <w:pPr>
              <w:pStyle w:val="0"/>
            </w:pPr>
            <w:r>
              <w:rPr>
                <w:sz w:val="20"/>
              </w:rPr>
              <w:t xml:space="preserve">Количество отказов в выдаче, переоформлении, продлении лицензий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3.2.10.4</w:t>
            </w:r>
          </w:p>
        </w:tc>
        <w:tc>
          <w:tcPr>
            <w:tcW w:w="5499" w:type="dxa"/>
          </w:tcPr>
          <w:p>
            <w:pPr>
              <w:pStyle w:val="0"/>
            </w:pPr>
            <w:r>
              <w:rPr>
                <w:sz w:val="20"/>
              </w:rPr>
              <w:t xml:space="preserve">Количество проведенных внеплановых выездных проверок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3.2.10.5</w:t>
            </w:r>
          </w:p>
        </w:tc>
        <w:tc>
          <w:tcPr>
            <w:gridSpan w:val="3"/>
            <w:tcW w:w="7824" w:type="dxa"/>
          </w:tcPr>
          <w:p>
            <w:pPr>
              <w:pStyle w:val="0"/>
            </w:pPr>
            <w:r>
              <w:rPr>
                <w:sz w:val="20"/>
              </w:rPr>
              <w:t xml:space="preserve">Общие результаты проверок (ИМ)</w:t>
            </w:r>
          </w:p>
        </w:tc>
      </w:tr>
      <w:tr>
        <w:tc>
          <w:tcPr>
            <w:tcW w:w="1247" w:type="dxa"/>
          </w:tcPr>
          <w:p>
            <w:pPr>
              <w:pStyle w:val="0"/>
              <w:jc w:val="center"/>
            </w:pPr>
            <w:r>
              <w:rPr>
                <w:sz w:val="20"/>
              </w:rPr>
              <w:t xml:space="preserve">3.2.10.6</w:t>
            </w:r>
          </w:p>
        </w:tc>
        <w:tc>
          <w:tcPr>
            <w:tcW w:w="5499" w:type="dxa"/>
          </w:tcPr>
          <w:p>
            <w:pPr>
              <w:pStyle w:val="0"/>
            </w:pPr>
            <w:r>
              <w:rPr>
                <w:sz w:val="20"/>
              </w:rPr>
              <w:t xml:space="preserve">Количество предписаний, вынесенных по результатам внеплановых выездных проверок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3.2.10.7</w:t>
            </w:r>
          </w:p>
        </w:tc>
        <w:tc>
          <w:tcPr>
            <w:tcW w:w="5499" w:type="dxa"/>
          </w:tcPr>
          <w:p>
            <w:pPr>
              <w:pStyle w:val="0"/>
            </w:pPr>
            <w:r>
              <w:rPr>
                <w:sz w:val="20"/>
              </w:rPr>
              <w:t xml:space="preserve">Количество составленных протоколов об административных правонарушениях по результатам внеплановых выездных проверок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3.2.10.8</w:t>
            </w:r>
          </w:p>
        </w:tc>
        <w:tc>
          <w:tcPr>
            <w:tcW w:w="5499" w:type="dxa"/>
          </w:tcPr>
          <w:p>
            <w:pPr>
              <w:pStyle w:val="0"/>
            </w:pPr>
            <w:r>
              <w:rPr>
                <w:sz w:val="20"/>
              </w:rPr>
              <w:t xml:space="preserve">Количество лицензий, действие которых приостановлено по результатам внеплановых выездных проверок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3.2.10.9</w:t>
            </w:r>
          </w:p>
        </w:tc>
        <w:tc>
          <w:tcPr>
            <w:tcW w:w="5499" w:type="dxa"/>
          </w:tcPr>
          <w:p>
            <w:pPr>
              <w:pStyle w:val="0"/>
            </w:pPr>
            <w:r>
              <w:rPr>
                <w:sz w:val="20"/>
              </w:rPr>
              <w:t xml:space="preserve">Количество аннулированных лицензий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по решению:</w:t>
            </w:r>
          </w:p>
        </w:tc>
      </w:tr>
      <w:tr>
        <w:tc>
          <w:tcPr>
            <w:vMerge w:val="continue"/>
          </w:tcPr>
          <w:p/>
        </w:tc>
        <w:tc>
          <w:tcPr>
            <w:tcW w:w="5499" w:type="dxa"/>
          </w:tcPr>
          <w:p>
            <w:pPr>
              <w:pStyle w:val="0"/>
            </w:pPr>
            <w:r>
              <w:rPr>
                <w:sz w:val="20"/>
              </w:rPr>
              <w:t xml:space="preserve">Арбитражного суда города Санкт-Петербурга и Ленинградской области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Уполномоченного Правительством Российской Федерации федерального органа исполнительной власти</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3.2.10.10</w:t>
            </w:r>
          </w:p>
        </w:tc>
        <w:tc>
          <w:tcPr>
            <w:tcW w:w="5499" w:type="dxa"/>
          </w:tcPr>
          <w:p>
            <w:pPr>
              <w:pStyle w:val="0"/>
            </w:pPr>
            <w:r>
              <w:rPr>
                <w:sz w:val="20"/>
              </w:rPr>
              <w:t xml:space="preserve">Количество рассмотренных обращений по фактам нарушений в сфере розничной продажи алкогольной продукции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3.2.10.11</w:t>
            </w:r>
          </w:p>
        </w:tc>
        <w:tc>
          <w:tcPr>
            <w:tcW w:w="5499" w:type="dxa"/>
          </w:tcPr>
          <w:p>
            <w:pPr>
              <w:pStyle w:val="0"/>
            </w:pPr>
            <w:r>
              <w:rPr>
                <w:sz w:val="20"/>
              </w:rPr>
              <w:t xml:space="preserve">Количество рассмотренных дел об административных правонарушениях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W w:w="1247" w:type="dxa"/>
            <w:tcBorders>
              <w:bottom w:val="nil"/>
            </w:tcBorders>
          </w:tcPr>
          <w:p>
            <w:pPr>
              <w:pStyle w:val="0"/>
              <w:jc w:val="center"/>
            </w:pPr>
            <w:r>
              <w:rPr>
                <w:sz w:val="20"/>
              </w:rPr>
              <w:t xml:space="preserve">3.2.10.12</w:t>
            </w:r>
          </w:p>
        </w:tc>
        <w:tc>
          <w:tcPr>
            <w:tcW w:w="5499" w:type="dxa"/>
            <w:tcBorders>
              <w:bottom w:val="nil"/>
            </w:tcBorders>
          </w:tcPr>
          <w:p>
            <w:pPr>
              <w:pStyle w:val="0"/>
            </w:pPr>
            <w:r>
              <w:rPr>
                <w:sz w:val="20"/>
              </w:rPr>
              <w:t xml:space="preserve">Количество организаций, привлеченных к административной ответственности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3.2.10 в ред. </w:t>
            </w:r>
            <w:hyperlink w:history="0" r:id="rId161"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3.2.11</w:t>
            </w:r>
          </w:p>
        </w:tc>
        <w:tc>
          <w:tcPr>
            <w:gridSpan w:val="3"/>
            <w:tcW w:w="7824" w:type="dxa"/>
          </w:tcPr>
          <w:p>
            <w:pPr>
              <w:pStyle w:val="0"/>
            </w:pPr>
            <w:r>
              <w:rPr>
                <w:sz w:val="20"/>
              </w:rPr>
              <w:t xml:space="preserve">Устранение административного вмешательства в развитие малого и среднего предпринимательства</w:t>
            </w:r>
          </w:p>
        </w:tc>
      </w:tr>
      <w:tr>
        <w:tc>
          <w:tcPr>
            <w:tcW w:w="1247" w:type="dxa"/>
            <w:tcBorders>
              <w:bottom w:val="nil"/>
            </w:tcBorders>
            <w:vMerge w:val="restart"/>
          </w:tcPr>
          <w:p>
            <w:pPr>
              <w:pStyle w:val="0"/>
              <w:jc w:val="center"/>
            </w:pPr>
            <w:r>
              <w:rPr>
                <w:sz w:val="20"/>
              </w:rPr>
              <w:t xml:space="preserve">3.2.11.1</w:t>
            </w:r>
          </w:p>
        </w:tc>
        <w:tc>
          <w:tcPr>
            <w:tcW w:w="5499" w:type="dxa"/>
          </w:tcPr>
          <w:p>
            <w:pPr>
              <w:pStyle w:val="0"/>
            </w:pPr>
            <w:r>
              <w:rPr>
                <w:sz w:val="20"/>
              </w:rPr>
              <w:t xml:space="preserve">Количество опрошенных предпринимателей по вопросу условий ведения предпринимательской деятельности за истекший период (год)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В том числе доля предпринимателей в общем числе опрошенных, считающих, что условия ведения предпринимательской деятельности улучшились за истекший период (год) (%)</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(пп. 3.2.11.1 в ред. </w:t>
            </w:r>
            <w:hyperlink w:history="0" r:id="rId162"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blPrEx>
          <w:tblBorders>
            <w:insideH w:val="nil"/>
          </w:tblBorders>
        </w:tblPrEx>
        <w:tc>
          <w:tcPr>
            <w:tcW w:w="1247" w:type="dxa"/>
            <w:tcBorders>
              <w:bottom w:val="nil"/>
            </w:tcBorders>
          </w:tcPr>
          <w:p>
            <w:pPr>
              <w:pStyle w:val="0"/>
              <w:jc w:val="center"/>
            </w:pPr>
            <w:r>
              <w:rPr>
                <w:sz w:val="20"/>
              </w:rPr>
              <w:t xml:space="preserve">3.2.12</w:t>
            </w:r>
          </w:p>
        </w:tc>
        <w:tc>
          <w:tcPr>
            <w:gridSpan w:val="3"/>
            <w:tcW w:w="7824" w:type="dxa"/>
            <w:tcBorders>
              <w:bottom w:val="nil"/>
            </w:tcBorders>
          </w:tcPr>
          <w:p>
            <w:pPr>
              <w:pStyle w:val="0"/>
            </w:pPr>
            <w:r>
              <w:rPr>
                <w:sz w:val="20"/>
              </w:rPr>
              <w:t xml:space="preserve">Организация проведения оценки регулирующего воздействия проектов нормативных правовых актов, разрабатываемых исполнительными органами и затрагивающих вопросы осуществления предпринимательской и инвестиционной деятельности (ИМ)</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63"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3.2.12.1</w:t>
            </w:r>
          </w:p>
        </w:tc>
        <w:tc>
          <w:tcPr>
            <w:tcW w:w="5499" w:type="dxa"/>
          </w:tcPr>
          <w:p>
            <w:pPr>
              <w:pStyle w:val="0"/>
            </w:pPr>
            <w:r>
              <w:rPr>
                <w:sz w:val="20"/>
              </w:rPr>
              <w:t xml:space="preserve">Количество проектов нормативных правовых актов, прошедших процедуру оценки регулирующего воздействия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Законы Санкт-Петербурга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Постановления Правительства Санкт-Петербурга</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Нормативно-правовые акты исполнительных органов</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64"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3.2.12.2</w:t>
            </w:r>
          </w:p>
        </w:tc>
        <w:tc>
          <w:tcPr>
            <w:tcW w:w="5499" w:type="dxa"/>
          </w:tcPr>
          <w:p>
            <w:pPr>
              <w:pStyle w:val="0"/>
            </w:pPr>
            <w:r>
              <w:rPr>
                <w:sz w:val="20"/>
              </w:rPr>
              <w:t xml:space="preserve">Количество нормативных правовых актов, прошедших экспертизу оценки регулирующего воздействия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Законы Санкт-Петербурга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Постановления Правительства Санкт-Петербурга</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Нормативно-правовые акты исполнительных органов</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65"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gridSpan w:val="4"/>
            <w:tcW w:w="9071" w:type="dxa"/>
          </w:tcPr>
          <w:bookmarkStart w:id="3011" w:name="P3011"/>
          <w:bookmarkEnd w:id="3011"/>
          <w:p>
            <w:pPr>
              <w:pStyle w:val="0"/>
              <w:outlineLvl w:val="3"/>
              <w:jc w:val="center"/>
            </w:pPr>
            <w:r>
              <w:rPr>
                <w:sz w:val="20"/>
              </w:rPr>
              <w:t xml:space="preserve">Подраздел 3.3. Разработка и утверждение административных регламентов предоставления государственных услуг (исполнения государственных функций)</w:t>
            </w:r>
          </w:p>
        </w:tc>
      </w:tr>
      <w:tr>
        <w:tc>
          <w:tcPr>
            <w:tcW w:w="1247" w:type="dxa"/>
            <w:tcBorders>
              <w:bottom w:val="nil"/>
            </w:tcBorders>
            <w:vMerge w:val="restart"/>
          </w:tcPr>
          <w:p>
            <w:pPr>
              <w:pStyle w:val="0"/>
              <w:jc w:val="center"/>
            </w:pPr>
            <w:r>
              <w:rPr>
                <w:sz w:val="20"/>
              </w:rPr>
              <w:t xml:space="preserve">3.3.1</w:t>
            </w:r>
          </w:p>
        </w:tc>
        <w:tc>
          <w:tcPr>
            <w:tcW w:w="5499" w:type="dxa"/>
          </w:tcPr>
          <w:p>
            <w:pPr>
              <w:pStyle w:val="0"/>
            </w:pPr>
            <w:r>
              <w:rPr>
                <w:sz w:val="20"/>
              </w:rPr>
              <w:t xml:space="preserve">Количество полномочий (услуг, функций), реализуемых исполнительными органами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Государственных услуг, включенных в Реестр государственных и муниципальных услуг (функций) Санкт-Петербурга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Государственных функций, включенных в Реестр государственных и муниципальных услуг (функций) Санкт-Петербурга (за исключением общих государственных функций)</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jc w:val="both"/>
            </w:pPr>
            <w:r>
              <w:rPr>
                <w:sz w:val="20"/>
              </w:rPr>
              <w:t xml:space="preserve">Позиция исключена. - </w:t>
            </w:r>
            <w:hyperlink w:history="0" r:id="rId166"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w:t>
              </w:r>
            </w:hyperlink>
            <w:r>
              <w:rPr>
                <w:sz w:val="20"/>
              </w:rPr>
              <w:t xml:space="preserve"> Администрации Губернатора Санкт-Петербурга от 01.03.2022 N 7-ра.</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67"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blPrEx>
          <w:tblBorders>
            <w:insideH w:val="nil"/>
          </w:tblBorders>
        </w:tblPrEx>
        <w:tc>
          <w:tcPr>
            <w:tcW w:w="1247" w:type="dxa"/>
            <w:tcBorders>
              <w:bottom w:val="nil"/>
            </w:tcBorders>
          </w:tcPr>
          <w:p>
            <w:pPr>
              <w:pStyle w:val="0"/>
              <w:jc w:val="center"/>
            </w:pPr>
            <w:r>
              <w:rPr>
                <w:sz w:val="20"/>
              </w:rPr>
              <w:t xml:space="preserve">3.3.2 - 3.3.6</w:t>
            </w:r>
          </w:p>
        </w:tc>
        <w:tc>
          <w:tcPr>
            <w:gridSpan w:val="3"/>
            <w:tcW w:w="7824" w:type="dxa"/>
            <w:tcBorders>
              <w:bottom w:val="nil"/>
            </w:tcBorders>
          </w:tcPr>
          <w:p>
            <w:pPr>
              <w:pStyle w:val="0"/>
              <w:jc w:val="both"/>
            </w:pPr>
            <w:r>
              <w:rPr>
                <w:sz w:val="20"/>
              </w:rPr>
              <w:t xml:space="preserve">Исключены. - </w:t>
            </w:r>
            <w:hyperlink w:history="0" r:id="rId168"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w:t>
              </w:r>
            </w:hyperlink>
            <w:r>
              <w:rPr>
                <w:sz w:val="20"/>
              </w:rPr>
              <w:t xml:space="preserve"> Администрации Губернатора Санкт-Петербурга от 01.03.2022 N 7-ра</w:t>
            </w:r>
          </w:p>
        </w:tc>
      </w:tr>
      <w:tr>
        <w:tc>
          <w:tcPr>
            <w:gridSpan w:val="4"/>
            <w:tcW w:w="9071" w:type="dxa"/>
          </w:tcPr>
          <w:bookmarkStart w:id="3031" w:name="P3031"/>
          <w:bookmarkEnd w:id="3031"/>
          <w:p>
            <w:pPr>
              <w:pStyle w:val="0"/>
              <w:outlineLvl w:val="3"/>
              <w:jc w:val="center"/>
            </w:pPr>
            <w:r>
              <w:rPr>
                <w:sz w:val="20"/>
              </w:rPr>
              <w:t xml:space="preserve">Подраздел 3.4. Создание и деятельность многофункциональных центров предоставления государственных и муниципальных услуг в Санкт-Петербурге</w:t>
            </w:r>
          </w:p>
        </w:tc>
      </w:tr>
      <w:tr>
        <w:tblPrEx>
          <w:tblBorders>
            <w:insideH w:val="nil"/>
          </w:tblBorders>
        </w:tblPrEx>
        <w:tc>
          <w:tcPr>
            <w:tcW w:w="1247" w:type="dxa"/>
            <w:tcBorders>
              <w:bottom w:val="nil"/>
            </w:tcBorders>
          </w:tcPr>
          <w:p>
            <w:pPr>
              <w:pStyle w:val="0"/>
              <w:jc w:val="center"/>
            </w:pPr>
            <w:r>
              <w:rPr>
                <w:sz w:val="20"/>
              </w:rPr>
              <w:t xml:space="preserve">3.4.1</w:t>
            </w:r>
          </w:p>
        </w:tc>
        <w:tc>
          <w:tcPr>
            <w:tcW w:w="5499" w:type="dxa"/>
            <w:tcBorders>
              <w:bottom w:val="nil"/>
            </w:tcBorders>
          </w:tcPr>
          <w:p>
            <w:pPr>
              <w:pStyle w:val="0"/>
            </w:pPr>
            <w:r>
              <w:rPr>
                <w:sz w:val="20"/>
              </w:rPr>
              <w:t xml:space="preserve">Количество многофункциональных центров предоставления государственных и муниципальных услуг в Санкт-Петербурге, действующих на территории Санкт-Петербурга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69"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Borders>
              <w:bottom w:val="nil"/>
            </w:tcBorders>
            <w:vMerge w:val="restart"/>
          </w:tcPr>
          <w:p>
            <w:pPr>
              <w:pStyle w:val="0"/>
              <w:jc w:val="center"/>
            </w:pPr>
            <w:r>
              <w:rPr>
                <w:sz w:val="20"/>
              </w:rPr>
              <w:t xml:space="preserve">3.4.2</w:t>
            </w:r>
          </w:p>
        </w:tc>
        <w:tc>
          <w:tcPr>
            <w:gridSpan w:val="3"/>
            <w:tcW w:w="7824" w:type="dxa"/>
          </w:tcPr>
          <w:p>
            <w:pPr>
              <w:pStyle w:val="0"/>
            </w:pPr>
            <w:r>
              <w:rPr>
                <w:sz w:val="20"/>
              </w:rPr>
              <w:t xml:space="preserve">Характеристика действующих многофункциональных центров предоставления государственных и муниципальных услуг в Санкт-Петербурге (ИМ)</w:t>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Район Санкт-Петербурга, на территории которого создан многофункциональный центр предоставления государственных и муниципальных услуг (далее - МФЦ), адрес его местонахождения (ИМ)</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Численность населения района Санкт-Петербурга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Количество "окон" для приема и выдачи документов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Количество предоставляемых услуг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Распоряжений Администрации Губернатора Санкт-Петербурга от 10.07.2017 </w:t>
            </w:r>
            <w:hyperlink w:history="0" r:id="rId170"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N 19-ра</w:t>
              </w:r>
            </w:hyperlink>
            <w:r>
              <w:rPr>
                <w:sz w:val="20"/>
              </w:rPr>
              <w:t xml:space="preserve">, от 01.03.2022 </w:t>
            </w:r>
            <w:hyperlink w:history="0" r:id="rId171"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N 7-ра</w:t>
              </w:r>
            </w:hyperlink>
            <w:r>
              <w:rPr>
                <w:sz w:val="20"/>
              </w:rPr>
              <w:t xml:space="preserve">)</w:t>
            </w:r>
          </w:p>
        </w:tc>
      </w:tr>
      <w:tr>
        <w:tc>
          <w:tcPr>
            <w:tcW w:w="1247" w:type="dxa"/>
            <w:tcBorders>
              <w:bottom w:val="nil"/>
            </w:tcBorders>
            <w:vMerge w:val="restart"/>
          </w:tcPr>
          <w:p>
            <w:pPr>
              <w:pStyle w:val="0"/>
              <w:jc w:val="center"/>
            </w:pPr>
            <w:r>
              <w:rPr>
                <w:sz w:val="20"/>
              </w:rPr>
              <w:t xml:space="preserve">3.4.3</w:t>
            </w:r>
          </w:p>
        </w:tc>
        <w:tc>
          <w:tcPr>
            <w:tcW w:w="5499" w:type="dxa"/>
          </w:tcPr>
          <w:p>
            <w:pPr>
              <w:pStyle w:val="0"/>
            </w:pPr>
            <w:r>
              <w:rPr>
                <w:sz w:val="20"/>
              </w:rPr>
              <w:t xml:space="preserve">Среднее количество государственных услуг, предоставляемых в Санкт-Петербурге на базе МФЦ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услуги, предоставляемые:</w:t>
            </w:r>
          </w:p>
        </w:tc>
      </w:tr>
      <w:tr>
        <w:tc>
          <w:tcPr>
            <w:tcBorders>
              <w:bottom w:val="nil"/>
            </w:tcBorders>
            <w:vMerge w:val="continue"/>
          </w:tcPr>
          <w:p/>
        </w:tc>
        <w:tc>
          <w:tcPr>
            <w:tcW w:w="5499" w:type="dxa"/>
          </w:tcPr>
          <w:p>
            <w:pPr>
              <w:pStyle w:val="0"/>
            </w:pPr>
            <w:r>
              <w:rPr>
                <w:sz w:val="20"/>
              </w:rPr>
              <w:t xml:space="preserve">Исполнительными органами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Федеральными органами исполнительной власти</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Иными органами и организациями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72"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3.4.4</w:t>
            </w:r>
          </w:p>
        </w:tc>
        <w:tc>
          <w:tcPr>
            <w:tcW w:w="5499" w:type="dxa"/>
          </w:tcPr>
          <w:p>
            <w:pPr>
              <w:pStyle w:val="0"/>
            </w:pPr>
            <w:r>
              <w:rPr>
                <w:sz w:val="20"/>
              </w:rPr>
              <w:t xml:space="preserve">Доля государственных услуг, оказываемых одним МФЦ, к общему количеству государственных услуг, оказываемых в Санкт-Петербурге (П) (%)</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3.4.5</w:t>
            </w:r>
          </w:p>
        </w:tc>
        <w:tc>
          <w:tcPr>
            <w:tcW w:w="5499" w:type="dxa"/>
          </w:tcPr>
          <w:p>
            <w:pPr>
              <w:pStyle w:val="0"/>
            </w:pPr>
            <w:r>
              <w:rPr>
                <w:sz w:val="20"/>
              </w:rPr>
              <w:t xml:space="preserve">Среднее количество муниципальных услуг, оказываемых одним МФЦ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3.4.6</w:t>
            </w:r>
          </w:p>
        </w:tc>
        <w:tc>
          <w:tcPr>
            <w:tcW w:w="5499" w:type="dxa"/>
          </w:tcPr>
          <w:p>
            <w:pPr>
              <w:pStyle w:val="0"/>
            </w:pPr>
            <w:r>
              <w:rPr>
                <w:sz w:val="20"/>
              </w:rPr>
              <w:t xml:space="preserve">Доля муниципальных услуг, оказываемых одним МФЦ, к общему количеству муниципальных услуг, оказываемых в Санкт-Петербурге (П) (%)</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3.4.7</w:t>
            </w:r>
          </w:p>
        </w:tc>
        <w:tc>
          <w:tcPr>
            <w:tcW w:w="5499" w:type="dxa"/>
          </w:tcPr>
          <w:p>
            <w:pPr>
              <w:pStyle w:val="0"/>
            </w:pPr>
            <w:r>
              <w:rPr>
                <w:sz w:val="20"/>
              </w:rPr>
              <w:t xml:space="preserve">Количество граждан, обратившихся в МФЦ в отчетном периоде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3.4.8</w:t>
            </w:r>
          </w:p>
        </w:tc>
        <w:tc>
          <w:tcPr>
            <w:tcW w:w="5499" w:type="dxa"/>
          </w:tcPr>
          <w:p>
            <w:pPr>
              <w:pStyle w:val="0"/>
            </w:pPr>
            <w:r>
              <w:rPr>
                <w:sz w:val="20"/>
              </w:rPr>
              <w:t xml:space="preserve">Количество услуг, оказанных гражданам в МФЦ в отчетном периоде (П)</w:t>
            </w:r>
          </w:p>
        </w:tc>
        <w:tc>
          <w:tcPr>
            <w:tcW w:w="1191" w:type="dxa"/>
          </w:tcPr>
          <w:p>
            <w:pPr>
              <w:pStyle w:val="0"/>
            </w:pPr>
            <w:r>
              <w:rPr>
                <w:sz w:val="20"/>
              </w:rPr>
            </w:r>
          </w:p>
        </w:tc>
        <w:tc>
          <w:tcPr>
            <w:tcW w:w="1134" w:type="dxa"/>
          </w:tcPr>
          <w:p>
            <w:pPr>
              <w:pStyle w:val="0"/>
            </w:pPr>
            <w:r>
              <w:rPr>
                <w:sz w:val="20"/>
              </w:rPr>
            </w:r>
          </w:p>
        </w:tc>
      </w:tr>
      <w:tr>
        <w:tc>
          <w:tcPr>
            <w:gridSpan w:val="4"/>
            <w:tcW w:w="9071" w:type="dxa"/>
          </w:tcPr>
          <w:bookmarkStart w:id="3088" w:name="P3088"/>
          <w:bookmarkEnd w:id="3088"/>
          <w:p>
            <w:pPr>
              <w:pStyle w:val="0"/>
              <w:outlineLvl w:val="2"/>
              <w:jc w:val="center"/>
            </w:pPr>
            <w:r>
              <w:rPr>
                <w:sz w:val="20"/>
              </w:rPr>
              <w:t xml:space="preserve">Раздел 4. Антикоррупционная экспертиза нормативных правовых актов и проектов нормативных правовых актов</w:t>
            </w:r>
          </w:p>
        </w:tc>
      </w:tr>
      <w:tr>
        <w:tc>
          <w:tcPr>
            <w:gridSpan w:val="4"/>
            <w:tcW w:w="9071" w:type="dxa"/>
          </w:tcPr>
          <w:p>
            <w:pPr>
              <w:pStyle w:val="0"/>
              <w:outlineLvl w:val="3"/>
              <w:jc w:val="center"/>
            </w:pPr>
            <w:r>
              <w:rPr>
                <w:sz w:val="20"/>
              </w:rPr>
              <w:t xml:space="preserve">4.1. Антикоррупционная экспертиза проектов нормативных правовых актов и нормативных правовых актов, проводимая государственными органами Санкт-Петербурга</w:t>
            </w:r>
          </w:p>
        </w:tc>
      </w:tr>
      <w:tr>
        <w:tc>
          <w:tcPr>
            <w:tcW w:w="1247" w:type="dxa"/>
            <w:vMerge w:val="restart"/>
          </w:tcPr>
          <w:p>
            <w:pPr>
              <w:pStyle w:val="0"/>
              <w:jc w:val="center"/>
            </w:pPr>
            <w:r>
              <w:rPr>
                <w:sz w:val="20"/>
              </w:rPr>
              <w:t xml:space="preserve">4.1.1</w:t>
            </w:r>
          </w:p>
        </w:tc>
        <w:tc>
          <w:tcPr>
            <w:tcW w:w="5499" w:type="dxa"/>
          </w:tcPr>
          <w:p>
            <w:pPr>
              <w:pStyle w:val="0"/>
            </w:pPr>
            <w:r>
              <w:rPr>
                <w:sz w:val="20"/>
              </w:rPr>
              <w:t xml:space="preserve">Общее количество проектов нормативных правовых актов, подготовленных государственными органами Санкт-Петербурга в отчетный период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Проектов нормативных правовых актов государственных органов Санкт-Петербурга (приказов и распоряжений)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Проектов законов Санкт-Петербурга, постановлений и распоряжений Губернатора Санкт-Петербурга, постановлений и распоряжений Правительства Санкт-Петербурга</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4.1.2</w:t>
            </w:r>
          </w:p>
        </w:tc>
        <w:tc>
          <w:tcPr>
            <w:tcW w:w="5499" w:type="dxa"/>
          </w:tcPr>
          <w:p>
            <w:pPr>
              <w:pStyle w:val="0"/>
            </w:pPr>
            <w:r>
              <w:rPr>
                <w:sz w:val="20"/>
              </w:rPr>
              <w:t xml:space="preserve">Количество проектов нормативных правовых актов, в отношении которых проведена антикоррупционная экспертиза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Юридической службой (юрисконсультом) государственного органа Санкт-Петербурга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Юридическим комитетом Администрации Губернатора Санкт-Петербурга</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4.1.3</w:t>
            </w:r>
          </w:p>
        </w:tc>
        <w:tc>
          <w:tcPr>
            <w:tcW w:w="5499" w:type="dxa"/>
          </w:tcPr>
          <w:p>
            <w:pPr>
              <w:pStyle w:val="0"/>
            </w:pPr>
            <w:r>
              <w:rPr>
                <w:sz w:val="20"/>
              </w:rPr>
              <w:t xml:space="preserve">Количество коррупциогенных факторов, выявленных в проектах нормативных правовых актов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4.1.4</w:t>
            </w:r>
          </w:p>
        </w:tc>
        <w:tc>
          <w:tcPr>
            <w:gridSpan w:val="3"/>
            <w:tcW w:w="7824" w:type="dxa"/>
          </w:tcPr>
          <w:p>
            <w:pPr>
              <w:pStyle w:val="0"/>
            </w:pPr>
            <w:r>
              <w:rPr>
                <w:sz w:val="20"/>
              </w:rPr>
              <w:t xml:space="preserve">Основные коррупциогенные факторы, выявленные в проектах нормативных правовых актов (ИМ)</w:t>
            </w:r>
          </w:p>
        </w:tc>
      </w:tr>
      <w:tr>
        <w:tc>
          <w:tcPr>
            <w:tcW w:w="1247" w:type="dxa"/>
          </w:tcPr>
          <w:p>
            <w:pPr>
              <w:pStyle w:val="0"/>
              <w:jc w:val="center"/>
            </w:pPr>
            <w:r>
              <w:rPr>
                <w:sz w:val="20"/>
              </w:rPr>
              <w:t xml:space="preserve">4.1.5</w:t>
            </w:r>
          </w:p>
        </w:tc>
        <w:tc>
          <w:tcPr>
            <w:tcW w:w="5499" w:type="dxa"/>
          </w:tcPr>
          <w:p>
            <w:pPr>
              <w:pStyle w:val="0"/>
            </w:pPr>
            <w:r>
              <w:rPr>
                <w:sz w:val="20"/>
              </w:rPr>
              <w:t xml:space="preserve">Количество коррупциогенных факторов, исключенных из проектов нормативных правовых актов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4.1.6</w:t>
            </w:r>
          </w:p>
        </w:tc>
        <w:tc>
          <w:tcPr>
            <w:tcW w:w="5499" w:type="dxa"/>
          </w:tcPr>
          <w:p>
            <w:pPr>
              <w:pStyle w:val="0"/>
            </w:pPr>
            <w:r>
              <w:rPr>
                <w:sz w:val="20"/>
              </w:rPr>
              <w:t xml:space="preserve">Количество нормативных правовых актов, в отношении которых государственными органами Санкт-Петербурга проведена антикоррупционная экспертиза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Юридической службой (юрисконсультом) государственного органа Санкт-Петербурга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Юридическим комитетом Администрации Губернатора Санкт-Петербурга</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4.1.7</w:t>
            </w:r>
          </w:p>
        </w:tc>
        <w:tc>
          <w:tcPr>
            <w:tcW w:w="5499" w:type="dxa"/>
          </w:tcPr>
          <w:p>
            <w:pPr>
              <w:pStyle w:val="0"/>
            </w:pPr>
            <w:r>
              <w:rPr>
                <w:sz w:val="20"/>
              </w:rPr>
              <w:t xml:space="preserve">Количество коррупциогенных факторов, выявленных в нормативных правовых актах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4.1.8</w:t>
            </w:r>
          </w:p>
        </w:tc>
        <w:tc>
          <w:tcPr>
            <w:tcW w:w="5499" w:type="dxa"/>
          </w:tcPr>
          <w:p>
            <w:pPr>
              <w:pStyle w:val="0"/>
            </w:pPr>
            <w:r>
              <w:rPr>
                <w:sz w:val="20"/>
              </w:rPr>
              <w:t xml:space="preserve">Количество коррупциогенных факторов, исключенных из нормативных правовых актов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4.1.9</w:t>
            </w:r>
          </w:p>
        </w:tc>
        <w:tc>
          <w:tcPr>
            <w:gridSpan w:val="3"/>
            <w:tcW w:w="7824" w:type="dxa"/>
          </w:tcPr>
          <w:p>
            <w:pPr>
              <w:pStyle w:val="0"/>
            </w:pPr>
            <w:r>
              <w:rPr>
                <w:sz w:val="20"/>
              </w:rPr>
              <w:t xml:space="preserve">Меры, принимаемые государственными органами Санкт-Петербурга по повышению эффективности антикоррупционной экспертизы нормативных правовых актов и проектов нормативных правовых актов (ИМ)</w:t>
            </w:r>
          </w:p>
        </w:tc>
      </w:tr>
      <w:tr>
        <w:tc>
          <w:tcPr>
            <w:tcW w:w="1247" w:type="dxa"/>
          </w:tcPr>
          <w:p>
            <w:pPr>
              <w:pStyle w:val="0"/>
              <w:jc w:val="center"/>
            </w:pPr>
            <w:r>
              <w:rPr>
                <w:sz w:val="20"/>
              </w:rPr>
              <w:t xml:space="preserve">4.1.10</w:t>
            </w:r>
          </w:p>
        </w:tc>
        <w:tc>
          <w:tcPr>
            <w:gridSpan w:val="3"/>
            <w:tcW w:w="7824" w:type="dxa"/>
          </w:tcPr>
          <w:p>
            <w:pPr>
              <w:pStyle w:val="0"/>
            </w:pPr>
            <w:r>
              <w:rPr>
                <w:sz w:val="20"/>
              </w:rPr>
              <w:t xml:space="preserve">Случаи и причины неустранения коррупциогенных факторов, выявленных в процессе антикоррупционной экспертизы, либо частичного учета заключений по результатам антикоррупционной экспертизы (ИМ)</w:t>
            </w:r>
          </w:p>
        </w:tc>
      </w:tr>
      <w:tr>
        <w:tc>
          <w:tcPr>
            <w:gridSpan w:val="4"/>
            <w:tcW w:w="9071" w:type="dxa"/>
          </w:tcPr>
          <w:p>
            <w:pPr>
              <w:pStyle w:val="0"/>
              <w:outlineLvl w:val="3"/>
              <w:jc w:val="center"/>
            </w:pPr>
            <w:r>
              <w:rPr>
                <w:sz w:val="20"/>
              </w:rPr>
              <w:t xml:space="preserve">4.2. Независимая антикоррупционная экспертиза</w:t>
            </w:r>
          </w:p>
        </w:tc>
      </w:tr>
      <w:tr>
        <w:tblPrEx>
          <w:tblBorders>
            <w:insideH w:val="nil"/>
          </w:tblBorders>
        </w:tblPrEx>
        <w:tc>
          <w:tcPr>
            <w:tcW w:w="1247" w:type="dxa"/>
            <w:tcBorders>
              <w:bottom w:val="nil"/>
            </w:tcBorders>
          </w:tcPr>
          <w:p>
            <w:pPr>
              <w:pStyle w:val="0"/>
              <w:jc w:val="center"/>
            </w:pPr>
            <w:r>
              <w:rPr>
                <w:sz w:val="20"/>
              </w:rPr>
              <w:t xml:space="preserve">4.2.1</w:t>
            </w:r>
          </w:p>
        </w:tc>
        <w:tc>
          <w:tcPr>
            <w:tcW w:w="5499" w:type="dxa"/>
            <w:tcBorders>
              <w:bottom w:val="nil"/>
            </w:tcBorders>
          </w:tcPr>
          <w:p>
            <w:pPr>
              <w:pStyle w:val="0"/>
            </w:pPr>
            <w:r>
              <w:rPr>
                <w:sz w:val="20"/>
              </w:rPr>
              <w:t xml:space="preserve">Количество проектов нормативных правовых актов, в отношении которых государственными органами Санкт-Петербурга организована независимая антикоррупционная экспертиза путем размещения проектов на официальных сайтах в информационно-телекоммуникационной сети "Интернет" (далее - сеть "Интернет")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73"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blPrEx>
          <w:tblBorders>
            <w:insideH w:val="nil"/>
          </w:tblBorders>
        </w:tblPrEx>
        <w:tc>
          <w:tcPr>
            <w:tcW w:w="1247" w:type="dxa"/>
            <w:tcBorders>
              <w:bottom w:val="nil"/>
            </w:tcBorders>
          </w:tcPr>
          <w:p>
            <w:pPr>
              <w:pStyle w:val="0"/>
              <w:jc w:val="center"/>
            </w:pPr>
            <w:r>
              <w:rPr>
                <w:sz w:val="20"/>
              </w:rPr>
              <w:t xml:space="preserve">4.2.2</w:t>
            </w:r>
          </w:p>
        </w:tc>
        <w:tc>
          <w:tcPr>
            <w:tcW w:w="5499" w:type="dxa"/>
            <w:tcBorders>
              <w:bottom w:val="nil"/>
            </w:tcBorders>
          </w:tcPr>
          <w:p>
            <w:pPr>
              <w:pStyle w:val="0"/>
            </w:pPr>
            <w:r>
              <w:rPr>
                <w:sz w:val="20"/>
              </w:rPr>
              <w:t xml:space="preserve">Количество проектов нормативных правовых актов, в отношении которых независимыми экспертами направлено заключение о независимой антикоррупционной экспертизе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4.2.2 в ред. </w:t>
            </w:r>
            <w:hyperlink w:history="0" r:id="rId174"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4.2.3</w:t>
            </w:r>
          </w:p>
        </w:tc>
        <w:tc>
          <w:tcPr>
            <w:tcW w:w="5499" w:type="dxa"/>
          </w:tcPr>
          <w:p>
            <w:pPr>
              <w:pStyle w:val="0"/>
            </w:pPr>
            <w:r>
              <w:rPr>
                <w:sz w:val="20"/>
              </w:rPr>
              <w:t xml:space="preserve">Количество заключений независимых экспертов, принятых во внимание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4.2.4</w:t>
            </w:r>
          </w:p>
        </w:tc>
        <w:tc>
          <w:tcPr>
            <w:tcW w:w="5499" w:type="dxa"/>
          </w:tcPr>
          <w:p>
            <w:pPr>
              <w:pStyle w:val="0"/>
            </w:pPr>
            <w:r>
              <w:rPr>
                <w:sz w:val="20"/>
              </w:rPr>
              <w:t xml:space="preserve">Количество нормативных правовых актов, в отношении которых независимыми экспертами проведена независимая антикоррупционная экспертиза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Законов Санкт-Петербурга, постановлений и распоряжений Губернатора Санкт-Петербурга, постановлений и распоряжений Правительства Санкт-Петербурга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Нормативных правовых актов государственных органов Санкт-Петербурга</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4.2.5</w:t>
            </w:r>
          </w:p>
        </w:tc>
        <w:tc>
          <w:tcPr>
            <w:tcW w:w="5499" w:type="dxa"/>
          </w:tcPr>
          <w:p>
            <w:pPr>
              <w:pStyle w:val="0"/>
            </w:pPr>
            <w:r>
              <w:rPr>
                <w:sz w:val="20"/>
              </w:rPr>
              <w:t xml:space="preserve">Количество заключений независимых экспертов, принятых во внимание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gridSpan w:val="4"/>
            <w:tcW w:w="9071" w:type="dxa"/>
            <w:tcBorders>
              <w:bottom w:val="nil"/>
            </w:tcBorders>
          </w:tcPr>
          <w:bookmarkStart w:id="3181" w:name="P3181"/>
          <w:bookmarkEnd w:id="3181"/>
          <w:p>
            <w:pPr>
              <w:pStyle w:val="0"/>
              <w:outlineLvl w:val="2"/>
              <w:jc w:val="center"/>
            </w:pPr>
            <w:r>
              <w:rPr>
                <w:sz w:val="20"/>
              </w:rPr>
              <w:t xml:space="preserve">Раздел 5. Реализация мер антикоррупционной политики в органах местного самоуправления внутригородских муниципальных образований города федерального значения Санкт-Петербурга</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75"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gridSpan w:val="4"/>
            <w:tcW w:w="9071" w:type="dxa"/>
          </w:tcPr>
          <w:bookmarkStart w:id="3183" w:name="P3183"/>
          <w:bookmarkEnd w:id="3183"/>
          <w:p>
            <w:pPr>
              <w:pStyle w:val="0"/>
              <w:outlineLvl w:val="3"/>
              <w:jc w:val="center"/>
            </w:pPr>
            <w:r>
              <w:rPr>
                <w:sz w:val="20"/>
              </w:rPr>
              <w:t xml:space="preserve">5.1. Штатная численность и укомплектованность подразделений кадровых служб по профилактике коррупционных и иных правонарушений (должностных лиц, ответственных за работу по профилактике коррупционных и иных правонарушений)</w:t>
            </w:r>
          </w:p>
        </w:tc>
      </w:tr>
      <w:tr>
        <w:tc>
          <w:tcPr>
            <w:tcW w:w="1247" w:type="dxa"/>
          </w:tcPr>
          <w:p>
            <w:pPr>
              <w:pStyle w:val="0"/>
              <w:jc w:val="center"/>
            </w:pPr>
            <w:r>
              <w:rPr>
                <w:sz w:val="20"/>
              </w:rPr>
              <w:t xml:space="preserve">5.1.1</w:t>
            </w:r>
          </w:p>
        </w:tc>
        <w:tc>
          <w:tcPr>
            <w:tcW w:w="5499" w:type="dxa"/>
          </w:tcPr>
          <w:p>
            <w:pPr>
              <w:pStyle w:val="0"/>
            </w:pPr>
            <w:r>
              <w:rPr>
                <w:sz w:val="20"/>
              </w:rPr>
              <w:t xml:space="preserve">Штатная численность ОМСУ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5.1.2</w:t>
            </w:r>
          </w:p>
        </w:tc>
        <w:tc>
          <w:tcPr>
            <w:tcW w:w="5499" w:type="dxa"/>
          </w:tcPr>
          <w:p>
            <w:pPr>
              <w:pStyle w:val="0"/>
            </w:pPr>
            <w:r>
              <w:rPr>
                <w:sz w:val="20"/>
              </w:rPr>
              <w:t xml:space="preserve">Списочная численность (общее количество) муниципальных служащих ОМСУ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5.1.3</w:t>
            </w:r>
          </w:p>
        </w:tc>
        <w:tc>
          <w:tcPr>
            <w:tcW w:w="5499" w:type="dxa"/>
          </w:tcPr>
          <w:p>
            <w:pPr>
              <w:pStyle w:val="0"/>
            </w:pPr>
            <w:r>
              <w:rPr>
                <w:sz w:val="20"/>
              </w:rPr>
              <w:t xml:space="preserve">Штатная численность подразделений кадровых служб по профилактике коррупционных и иных правонарушений (далее - подразделения) (ответственных должностных лиц)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5.1.4</w:t>
            </w:r>
          </w:p>
        </w:tc>
        <w:tc>
          <w:tcPr>
            <w:tcW w:w="5499" w:type="dxa"/>
          </w:tcPr>
          <w:p>
            <w:pPr>
              <w:pStyle w:val="0"/>
            </w:pPr>
            <w:r>
              <w:rPr>
                <w:sz w:val="20"/>
              </w:rPr>
              <w:t xml:space="preserve">Фактическая численность подразделений (ответственных должностных лиц)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В том числе количество лиц с опытом работы в данной сфере свыше 3 лет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5.1.4 в ред. </w:t>
            </w:r>
            <w:hyperlink w:history="0" r:id="rId176"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5.1.5</w:t>
            </w:r>
          </w:p>
        </w:tc>
        <w:tc>
          <w:tcPr>
            <w:gridSpan w:val="3"/>
            <w:tcW w:w="7824" w:type="dxa"/>
          </w:tcPr>
          <w:p>
            <w:pPr>
              <w:pStyle w:val="0"/>
            </w:pPr>
            <w:r>
              <w:rPr>
                <w:sz w:val="20"/>
              </w:rPr>
              <w:t xml:space="preserve">Наименование должностей муниципальной службы, замещаемых ответственными должностными лицами, наименование и реквизиты правовых актов ОМСУ, которыми определены ответственные должностные лица (подразделения) (ИМ)</w:t>
            </w:r>
          </w:p>
        </w:tc>
      </w:tr>
      <w:tr>
        <w:tblPrEx>
          <w:tblBorders>
            <w:insideH w:val="nil"/>
          </w:tblBorders>
        </w:tblPrEx>
        <w:tc>
          <w:tcPr>
            <w:tcW w:w="1247" w:type="dxa"/>
            <w:tcBorders>
              <w:bottom w:val="nil"/>
            </w:tcBorders>
          </w:tcPr>
          <w:p>
            <w:pPr>
              <w:pStyle w:val="0"/>
              <w:jc w:val="center"/>
            </w:pPr>
            <w:r>
              <w:rPr>
                <w:sz w:val="20"/>
              </w:rPr>
              <w:t xml:space="preserve">5.1.6</w:t>
            </w:r>
          </w:p>
        </w:tc>
        <w:tc>
          <w:tcPr>
            <w:gridSpan w:val="3"/>
            <w:tcW w:w="7824" w:type="dxa"/>
            <w:tcBorders>
              <w:bottom w:val="nil"/>
            </w:tcBorders>
          </w:tcPr>
          <w:p>
            <w:pPr>
              <w:pStyle w:val="0"/>
              <w:jc w:val="both"/>
            </w:pPr>
            <w:r>
              <w:rPr>
                <w:sz w:val="20"/>
              </w:rPr>
              <w:t xml:space="preserve">Исключен. - </w:t>
            </w:r>
            <w:hyperlink w:history="0" r:id="rId177"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w:t>
              </w:r>
            </w:hyperlink>
            <w:r>
              <w:rPr>
                <w:sz w:val="20"/>
              </w:rPr>
              <w:t xml:space="preserve"> Администрации Губернатора Санкт-Петербурга от 01.03.2022 N 7-ра</w:t>
            </w:r>
          </w:p>
        </w:tc>
      </w:tr>
      <w:tr>
        <w:tc>
          <w:tcPr>
            <w:gridSpan w:val="4"/>
            <w:tcW w:w="9071" w:type="dxa"/>
          </w:tcPr>
          <w:p>
            <w:pPr>
              <w:pStyle w:val="0"/>
              <w:outlineLvl w:val="3"/>
              <w:jc w:val="center"/>
            </w:pPr>
            <w:r>
              <w:rPr>
                <w:sz w:val="20"/>
              </w:rPr>
              <w:t xml:space="preserve">5.2. Результаты проверок, проведенных подразделениями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w:t>
            </w:r>
          </w:p>
        </w:tc>
      </w:tr>
      <w:tr>
        <w:tc>
          <w:tcPr>
            <w:tcW w:w="1247" w:type="dxa"/>
          </w:tcPr>
          <w:p>
            <w:pPr>
              <w:pStyle w:val="0"/>
              <w:jc w:val="center"/>
            </w:pPr>
            <w:r>
              <w:rPr>
                <w:sz w:val="20"/>
              </w:rPr>
              <w:t xml:space="preserve">5.2.1</w:t>
            </w:r>
          </w:p>
        </w:tc>
        <w:tc>
          <w:tcPr>
            <w:tcW w:w="5499" w:type="dxa"/>
          </w:tcPr>
          <w:p>
            <w:pPr>
              <w:pStyle w:val="0"/>
            </w:pPr>
            <w:r>
              <w:rPr>
                <w:sz w:val="20"/>
              </w:rPr>
              <w:t xml:space="preserve">Общее количество проверок, проведенных подразделениями (ответственными должностными лицами)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5.2.2</w:t>
            </w:r>
          </w:p>
        </w:tc>
        <w:tc>
          <w:tcPr>
            <w:gridSpan w:val="3"/>
            <w:tcW w:w="7824" w:type="dxa"/>
          </w:tcPr>
          <w:p>
            <w:pPr>
              <w:pStyle w:val="0"/>
            </w:pPr>
            <w:r>
              <w:rPr>
                <w:sz w:val="20"/>
              </w:rPr>
              <w:t xml:space="preserve">Проверки достоверности и полноты сведений (за исключением сведений о доходах, об имуществе и обязательствах имущественного характера), представляемых гражданами при поступлении на муниципальную службу в Санкт-Петербурге (далее - муниципальная служба) в соответствии с нормативными правовыми актами Российской Федерации</w:t>
            </w:r>
          </w:p>
        </w:tc>
      </w:tr>
      <w:tr>
        <w:tc>
          <w:tcPr>
            <w:tcW w:w="1247" w:type="dxa"/>
            <w:vMerge w:val="restart"/>
          </w:tcPr>
          <w:p>
            <w:pPr>
              <w:pStyle w:val="0"/>
              <w:jc w:val="center"/>
            </w:pPr>
            <w:r>
              <w:rPr>
                <w:sz w:val="20"/>
              </w:rPr>
              <w:t xml:space="preserve">5.2.2.1</w:t>
            </w:r>
          </w:p>
        </w:tc>
        <w:tc>
          <w:tcPr>
            <w:tcW w:w="5499" w:type="dxa"/>
          </w:tcPr>
          <w:p>
            <w:pPr>
              <w:pStyle w:val="0"/>
            </w:pPr>
            <w:r>
              <w:rPr>
                <w:sz w:val="20"/>
              </w:rPr>
              <w:t xml:space="preserve">Количество проведенных проверок достоверности и полноты сведений (за исключением сведений о доходах, об имуществе и обязательствах имущественного характера), представляемых гражданами при поступлении на муниципальную службу в соответствии с нормативными правовыми актами Российской Федерации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проведенные на основе информации от:</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Работников подразделений (ответственных должностных лиц)</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работников подразделений (ответственных должностных лиц) по поступившим обращениям граждан и(или) организаций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Общественной палаты Российской Федерации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Средств массовой информации</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5.2.2.2</w:t>
            </w:r>
          </w:p>
        </w:tc>
        <w:tc>
          <w:tcPr>
            <w:tcW w:w="5499" w:type="dxa"/>
          </w:tcPr>
          <w:p>
            <w:pPr>
              <w:pStyle w:val="0"/>
            </w:pPr>
            <w:r>
              <w:rPr>
                <w:sz w:val="20"/>
              </w:rPr>
              <w:t xml:space="preserve">Количество граждан, поступающих на муниципальную службу, в отношении которых установлены факты представления недостоверных и(или) неполных сведений (за исключением сведений о доходах, об имуществе и обязательствах имущественного характера)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5.2.2.3</w:t>
            </w:r>
          </w:p>
        </w:tc>
        <w:tc>
          <w:tcPr>
            <w:tcW w:w="5499" w:type="dxa"/>
          </w:tcPr>
          <w:p>
            <w:pPr>
              <w:pStyle w:val="0"/>
            </w:pPr>
            <w:r>
              <w:rPr>
                <w:sz w:val="20"/>
              </w:rPr>
              <w:t xml:space="preserve">Количество граждан, которым отказано в поступлении на муниципальную службу по результатам проведенных проверок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5.2.3</w:t>
            </w:r>
          </w:p>
        </w:tc>
        <w:tc>
          <w:tcPr>
            <w:gridSpan w:val="3"/>
            <w:tcW w:w="7824" w:type="dxa"/>
          </w:tcPr>
          <w:p>
            <w:pPr>
              <w:pStyle w:val="0"/>
            </w:pPr>
            <w:r>
              <w:rPr>
                <w:sz w:val="20"/>
              </w:rPr>
              <w:t xml:space="preserve">Проверки достоверности и полноты сведений о доходах, об имуществе и обязательствах имущественного характера, представляемых в соответствии с нормативными правовыми актами Российской Федерации гражданами, претендующими на замещение должностей муниципальной службы, на отчетную дату</w:t>
            </w:r>
          </w:p>
        </w:tc>
      </w:tr>
      <w:tr>
        <w:tblPrEx>
          <w:tblBorders>
            <w:insideH w:val="nil"/>
          </w:tblBorders>
        </w:tblPrEx>
        <w:tc>
          <w:tcPr>
            <w:tcW w:w="1247" w:type="dxa"/>
            <w:tcBorders>
              <w:bottom w:val="nil"/>
            </w:tcBorders>
          </w:tcPr>
          <w:p>
            <w:pPr>
              <w:pStyle w:val="0"/>
              <w:jc w:val="center"/>
            </w:pPr>
            <w:r>
              <w:rPr>
                <w:sz w:val="20"/>
              </w:rPr>
              <w:t xml:space="preserve">5.2.3.1</w:t>
            </w:r>
          </w:p>
        </w:tc>
        <w:tc>
          <w:tcPr>
            <w:tcW w:w="5499" w:type="dxa"/>
            <w:tcBorders>
              <w:bottom w:val="nil"/>
            </w:tcBorders>
          </w:tcPr>
          <w:p>
            <w:pPr>
              <w:pStyle w:val="0"/>
            </w:pPr>
            <w:r>
              <w:rPr>
                <w:sz w:val="20"/>
              </w:rPr>
              <w:t xml:space="preserve">Количество граждан, претендующих на замещение должностей муниципальной службы, сведения о доходах, об имуществе и обязательствах имущественного характера которых были проанализированы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5.2.3.1 в ред. </w:t>
            </w:r>
            <w:hyperlink w:history="0" r:id="rId178"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5.2.3.1-1</w:t>
            </w:r>
          </w:p>
        </w:tc>
        <w:tc>
          <w:tcPr>
            <w:tcW w:w="5499" w:type="dxa"/>
          </w:tcPr>
          <w:p>
            <w:pPr>
              <w:pStyle w:val="0"/>
            </w:pPr>
            <w:r>
              <w:rPr>
                <w:sz w:val="20"/>
              </w:rPr>
              <w:t xml:space="preserve">Количество проверок достоверности и полноты сведений о доходах, об имуществе и обязательствах имущественного характера, представляемых в соответствии с нормативными правовыми актами Российской Федерации гражданами, претендующими на замещение должностей муниципальной службы, на отчетную дату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количество проверок достоверности и полноты сведений о доходах, об имуществе и обязательствах имущественного характера, представляемых муниципальными служащими, не включенными в соответствующий перечень должностей муниципальной службы и претендующими на замещение должностей муниципальной службы, предусмотренных указанным перечнем должностей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проведенных на основе информации:</w:t>
            </w:r>
          </w:p>
        </w:tc>
      </w:tr>
      <w:tr>
        <w:tc>
          <w:tcPr>
            <w:tcBorders>
              <w:bottom w:val="nil"/>
            </w:tcBorders>
            <w:vMerge w:val="continue"/>
          </w:tcPr>
          <w:p/>
        </w:tc>
        <w:tc>
          <w:tcPr>
            <w:tcW w:w="5499" w:type="dxa"/>
          </w:tcPr>
          <w:p>
            <w:pPr>
              <w:pStyle w:val="0"/>
            </w:pPr>
            <w:r>
              <w:rPr>
                <w:sz w:val="20"/>
              </w:rPr>
              <w:t xml:space="preserve">От 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От работников подразделений (ответственных должностных лиц)</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работников подразделений (ответственных должностных лиц) по поступившим обращениям граждан и(или) организаций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От 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От Общественной палаты Российской Федерации</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От средств массовой информации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5.2.3.1-1 в ред. </w:t>
            </w:r>
            <w:hyperlink w:history="0" r:id="rId179"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5.2.3.2</w:t>
            </w:r>
          </w:p>
        </w:tc>
        <w:tc>
          <w:tcPr>
            <w:tcW w:w="5499" w:type="dxa"/>
          </w:tcPr>
          <w:p>
            <w:pPr>
              <w:pStyle w:val="0"/>
            </w:pPr>
            <w:r>
              <w:rPr>
                <w:sz w:val="20"/>
              </w:rPr>
              <w:t xml:space="preserve">Количество установленных фактов поступления анонимной информации, не являющейся основанием для проведения проверки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W w:w="1247" w:type="dxa"/>
            <w:tcBorders>
              <w:bottom w:val="nil"/>
            </w:tcBorders>
          </w:tcPr>
          <w:p>
            <w:pPr>
              <w:pStyle w:val="0"/>
              <w:jc w:val="center"/>
            </w:pPr>
            <w:r>
              <w:rPr>
                <w:sz w:val="20"/>
              </w:rPr>
              <w:t xml:space="preserve">5.2.3.3</w:t>
            </w:r>
          </w:p>
        </w:tc>
        <w:tc>
          <w:tcPr>
            <w:tcW w:w="5499" w:type="dxa"/>
            <w:tcBorders>
              <w:bottom w:val="nil"/>
            </w:tcBorders>
          </w:tcPr>
          <w:p>
            <w:pPr>
              <w:pStyle w:val="0"/>
            </w:pPr>
            <w:r>
              <w:rPr>
                <w:sz w:val="20"/>
              </w:rPr>
              <w:t xml:space="preserve">Количество ходатайств о направлении в рамках проведенной проверки запроса Губернатора Санкт-Петербурга о проведении оперативно-разыскных мероприятий в федеральные органы исполнительной власти, уполномоченные на осуществление оперативно-разыскной деятельности, в соответствии с </w:t>
            </w:r>
            <w:hyperlink w:history="0" r:id="rId180" w:tooltip="Федеральный закон от 12.08.1995 N 144-ФЗ (ред. от 29.12.2022) &quot;Об оперативно-розыскной деятельности&quot; {КонсультантПлюс}">
              <w:r>
                <w:rPr>
                  <w:sz w:val="20"/>
                  <w:color w:val="0000ff"/>
                </w:rPr>
                <w:t xml:space="preserve">пунктами 1</w:t>
              </w:r>
            </w:hyperlink>
            <w:r>
              <w:rPr>
                <w:sz w:val="20"/>
              </w:rPr>
              <w:t xml:space="preserve">, </w:t>
            </w:r>
            <w:hyperlink w:history="0" r:id="rId181" w:tooltip="Федеральный закон от 12.08.1995 N 144-ФЗ (ред. от 29.12.2022) &quot;Об оперативно-розыскной деятельности&quot; {КонсультантПлюс}">
              <w:r>
                <w:rPr>
                  <w:sz w:val="20"/>
                  <w:color w:val="0000ff"/>
                </w:rPr>
                <w:t xml:space="preserve">2</w:t>
              </w:r>
            </w:hyperlink>
            <w:r>
              <w:rPr>
                <w:sz w:val="20"/>
              </w:rPr>
              <w:t xml:space="preserve"> и </w:t>
            </w:r>
            <w:hyperlink w:history="0" r:id="rId182" w:tooltip="Федеральный закон от 12.08.1995 N 144-ФЗ (ред. от 29.12.2022) &quot;Об оперативно-розыскной деятельности&quot; {КонсультантПлюс}">
              <w:r>
                <w:rPr>
                  <w:sz w:val="20"/>
                  <w:color w:val="0000ff"/>
                </w:rPr>
                <w:t xml:space="preserve">3 части третьей статьи 7</w:t>
              </w:r>
            </w:hyperlink>
            <w:r>
              <w:rPr>
                <w:sz w:val="20"/>
              </w:rPr>
              <w:t xml:space="preserve"> Федерального закона "Об оперативно-розыскной деятельности"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83"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5.2.3.4</w:t>
            </w:r>
          </w:p>
        </w:tc>
        <w:tc>
          <w:tcPr>
            <w:tcW w:w="5499" w:type="dxa"/>
          </w:tcPr>
          <w:p>
            <w:pPr>
              <w:pStyle w:val="0"/>
            </w:pPr>
            <w:r>
              <w:rPr>
                <w:sz w:val="20"/>
              </w:rPr>
              <w:t xml:space="preserve">Количество прекращенных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5.2.3.5</w:t>
            </w:r>
          </w:p>
        </w:tc>
        <w:tc>
          <w:tcPr>
            <w:tcW w:w="5499" w:type="dxa"/>
          </w:tcPr>
          <w:p>
            <w:pPr>
              <w:pStyle w:val="0"/>
            </w:pPr>
            <w:r>
              <w:rPr>
                <w:sz w:val="20"/>
              </w:rPr>
              <w:t xml:space="preserve">Количество граждан, в отношении которых установлены факты представления недостоверных и(или) неполных сведений о доходах, об имуществе и обязательствах имущественного характера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представлены недостоверные и(или) неполные сведения о доходах, об имуществе и обязательствах имущественного характера по разделам справки (П)</w:t>
            </w:r>
          </w:p>
        </w:tc>
      </w:tr>
      <w:tr>
        <w:tc>
          <w:tcPr>
            <w:tcBorders>
              <w:bottom w:val="nil"/>
            </w:tcBorders>
            <w:vMerge w:val="continue"/>
          </w:tcPr>
          <w:p/>
        </w:tc>
        <w:tc>
          <w:tcPr>
            <w:tcW w:w="5499" w:type="dxa"/>
          </w:tcPr>
          <w:p>
            <w:pPr>
              <w:pStyle w:val="0"/>
            </w:pPr>
            <w:r>
              <w:rPr>
                <w:sz w:val="20"/>
              </w:rPr>
              <w:t xml:space="preserve">Раздел 1. Сведения о доходах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3.1. Недвижимое имущество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3.2. Транспортные средства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3.3. Цифровые финансовые активы, цифровые права, включающие одновременно цифровые финансовые активы и иные цифровые права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3.4. Утилитарные цифровые права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3.5. Цифровая валюта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4. Сведения о счетах в банках и иных кредитных организациях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5. Сведения о ценных бумагах.</w:t>
            </w:r>
          </w:p>
          <w:p>
            <w:pPr>
              <w:pStyle w:val="0"/>
            </w:pPr>
            <w:r>
              <w:rPr>
                <w:sz w:val="20"/>
              </w:rPr>
              <w:t xml:space="preserve">Подраздел 5.1. Акции и иное участие в коммерческих организациях и фондах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5. Сведения о ценных бумагах.</w:t>
            </w:r>
          </w:p>
          <w:p>
            <w:pPr>
              <w:pStyle w:val="0"/>
            </w:pPr>
            <w:r>
              <w:rPr>
                <w:sz w:val="20"/>
              </w:rPr>
              <w:t xml:space="preserve">Подраздел 5.2. Иные ценные бумаги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6. Сведения об обязательствах имущественного характера.</w:t>
            </w:r>
          </w:p>
          <w:p>
            <w:pPr>
              <w:pStyle w:val="0"/>
            </w:pPr>
            <w:r>
              <w:rPr>
                <w:sz w:val="20"/>
              </w:rPr>
              <w:t xml:space="preserve">Подраздел 6.1. Объекты недвижимого имущества, находящиеся в пользовании</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jc w:val="both"/>
            </w:pPr>
            <w:r>
              <w:rPr>
                <w:sz w:val="20"/>
              </w:rPr>
            </w:r>
          </w:p>
        </w:tc>
        <w:tc>
          <w:tcPr>
            <w:tcW w:w="5499" w:type="dxa"/>
          </w:tcPr>
          <w:p>
            <w:pPr>
              <w:pStyle w:val="0"/>
            </w:pPr>
            <w:r>
              <w:rPr>
                <w:sz w:val="20"/>
              </w:rPr>
              <w:t xml:space="preserve">Раздел 6. Сведения об обязательствах имущественного характера.</w:t>
            </w:r>
          </w:p>
          <w:p>
            <w:pPr>
              <w:pStyle w:val="0"/>
            </w:pPr>
            <w:r>
              <w:rPr>
                <w:sz w:val="20"/>
              </w:rPr>
              <w:t xml:space="preserve">Подраздел 6.2. Срочные обязательства финансового характера</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top w:val="nil"/>
              <w:bottom w:val="nil"/>
            </w:tcBorders>
            <w:vMerge w:val="continue"/>
          </w:tcPr>
          <w:p/>
        </w:tc>
        <w:tc>
          <w:tcPr>
            <w:tcW w:w="5499" w:type="dxa"/>
            <w:tcBorders>
              <w:bottom w:val="nil"/>
            </w:tcBorders>
          </w:tcPr>
          <w:p>
            <w:pPr>
              <w:pStyle w:val="0"/>
            </w:pPr>
            <w:r>
              <w:rPr>
                <w:sz w:val="20"/>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5.2.3.5 в ред. </w:t>
            </w:r>
            <w:hyperlink w:history="0" r:id="rId184"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5.2.3.6</w:t>
            </w:r>
          </w:p>
        </w:tc>
        <w:tc>
          <w:tcPr>
            <w:tcW w:w="5499" w:type="dxa"/>
          </w:tcPr>
          <w:p>
            <w:pPr>
              <w:pStyle w:val="0"/>
            </w:pPr>
            <w:r>
              <w:rPr>
                <w:sz w:val="20"/>
              </w:rPr>
              <w:t xml:space="preserve">Количество граждан, которым отказано в замещении должностей муниципальной службы по результатам проверок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5.2.3-1</w:t>
            </w:r>
          </w:p>
        </w:tc>
        <w:tc>
          <w:tcPr>
            <w:gridSpan w:val="3"/>
            <w:tcW w:w="7824" w:type="dxa"/>
          </w:tcPr>
          <w:p>
            <w:pPr>
              <w:pStyle w:val="0"/>
            </w:pPr>
            <w:r>
              <w:rPr>
                <w:sz w:val="20"/>
              </w:rPr>
              <w:t xml:space="preserve">Проверки достоверности и полноты сведений о доходах, об имуществе и обязательствах имущественного характера, представляемых в представляемых в соответствии с </w:t>
            </w:r>
            <w:hyperlink w:history="0" r:id="rId185" w:tooltip="Закон Санкт-Петербурга от 30.01.2018 N 7-3 (ред. от 07.12.2023) &quot;О представлении гражданами, претендующими на замещение должности главы местной администрации по контракту, и лицами, замещающими муниципальные должности в Санкт-Петербурге, должность главы местной администрации по контракту, сведений о доходах, расходах, об имуществе и обязательствах имущественного характера Губернатору Санкт-Петербурга&quot; (принят ЗС СПб 17.01.2018) {КонсультантПлюс}">
              <w:r>
                <w:rPr>
                  <w:sz w:val="20"/>
                  <w:color w:val="0000ff"/>
                </w:rPr>
                <w:t xml:space="preserve">Законом</w:t>
              </w:r>
            </w:hyperlink>
            <w:r>
              <w:rPr>
                <w:sz w:val="20"/>
              </w:rPr>
              <w:t xml:space="preserve"> Санкт-Петербурга от 17.01.2018 N 7-3 "О представлении гражданами, претендующими на замещение муниципальной должности в Санкт-Петербурге, должности главы местной администрации по контракту, и лицами, замещающими муниципальные должности в Санкт-Петербурге, должность главы местной администрации по контракту, сведений о доходах, расходах, об имуществе и обязательствах имущественного характера Губернатору Санкт-Петербурга" (далее - Закон Санкт-Петербурга N 7-3) гражданами, претендующими на замещение должности председателя избирательной комиссии внутригородского муниципального образования города федерального значения Санкт-Петербурга, действующей на постоянной основе и являющейся юридическим лицом (далее - председатель ИК МО), гражданами, претендующими на замещение должности главы местной администрации по контракту, на отчетную дату</w:t>
            </w:r>
          </w:p>
        </w:tc>
      </w:tr>
      <w:tr>
        <w:tc>
          <w:tcPr>
            <w:tcW w:w="1247" w:type="dxa"/>
          </w:tcPr>
          <w:p>
            <w:pPr>
              <w:pStyle w:val="0"/>
              <w:jc w:val="center"/>
            </w:pPr>
            <w:r>
              <w:rPr>
                <w:sz w:val="20"/>
              </w:rPr>
              <w:t xml:space="preserve">5.2.3-1.1</w:t>
            </w:r>
          </w:p>
        </w:tc>
        <w:tc>
          <w:tcPr>
            <w:tcW w:w="5499" w:type="dxa"/>
          </w:tcPr>
          <w:p>
            <w:pPr>
              <w:pStyle w:val="0"/>
            </w:pPr>
            <w:r>
              <w:rPr>
                <w:sz w:val="20"/>
              </w:rPr>
              <w:t xml:space="preserve">Количество граждан, претендующих на замещение председателя ИК МО, граждан, претендующих на замещение должности главы местной администрации по контракту, сведения о доходах, об имуществе и обязательствах имущественного характера которых были проанализированы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5.2.3-1.1-1</w:t>
            </w:r>
          </w:p>
        </w:tc>
        <w:tc>
          <w:tcPr>
            <w:tcW w:w="5499" w:type="dxa"/>
          </w:tcPr>
          <w:p>
            <w:pPr>
              <w:pStyle w:val="0"/>
            </w:pPr>
            <w:r>
              <w:rPr>
                <w:sz w:val="20"/>
              </w:rPr>
              <w:t xml:space="preserve">Количество проведенных проверок достоверности и полноты сведений о доходах, об имуществе и обязательствах имущественного характера, представляемых в соответствии с нормативными правовыми актами Российской Федерации гражданами, претендующими на замещение председателя ИК МО, гражданами, претендующими на замещение должности главы местной администрации по контракту, на отчетную дату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проведенных на основе информации:</w:t>
            </w:r>
          </w:p>
        </w:tc>
      </w:tr>
      <w:tr>
        <w:tc>
          <w:tcPr>
            <w:vMerge w:val="continue"/>
          </w:tcPr>
          <w:p/>
        </w:tc>
        <w:tc>
          <w:tcPr>
            <w:tcW w:w="5499" w:type="dxa"/>
          </w:tcPr>
          <w:p>
            <w:pPr>
              <w:pStyle w:val="0"/>
            </w:pPr>
            <w:r>
              <w:rPr>
                <w:sz w:val="20"/>
              </w:rPr>
              <w:t xml:space="preserve">От 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От должностных лиц уполномоченного органа либо должностных лиц исполнительного органа государственной власти Санкт-Петербурга, уполномоченного Губернатором Санкт-Петербурга, в который представляются сведения о доходах, расходах, об имуществе и обязательствах имущественного характера в соответствии с законом Санкт-Петербурга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по поступившим обращениям граждан и(или) организаций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От 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От Общественной палаты Российской Федерации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От общероссийских и региональных средств массовой информации</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в отношении:</w:t>
            </w:r>
          </w:p>
        </w:tc>
      </w:tr>
      <w:tr>
        <w:tc>
          <w:tcPr>
            <w:vMerge w:val="continue"/>
          </w:tcPr>
          <w:p/>
        </w:tc>
        <w:tc>
          <w:tcPr>
            <w:tcW w:w="5499" w:type="dxa"/>
          </w:tcPr>
          <w:p>
            <w:pPr>
              <w:pStyle w:val="0"/>
            </w:pPr>
            <w:r>
              <w:rPr>
                <w:sz w:val="20"/>
              </w:rPr>
              <w:t xml:space="preserve">Граждан, претендующих на замещение должности председателя ИК МО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Граждан, претендующих на замещение должности главы местной администрации по контракту</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5.2.3-1.2</w:t>
            </w:r>
          </w:p>
        </w:tc>
        <w:tc>
          <w:tcPr>
            <w:tcW w:w="5499" w:type="dxa"/>
          </w:tcPr>
          <w:p>
            <w:pPr>
              <w:pStyle w:val="0"/>
            </w:pPr>
            <w:r>
              <w:rPr>
                <w:sz w:val="20"/>
              </w:rPr>
              <w:t xml:space="preserve">Количество установленных фактов поступления анонимной информации, не являющейся основанием для проведения проверки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5.2.3-1.3</w:t>
            </w:r>
          </w:p>
        </w:tc>
        <w:tc>
          <w:tcPr>
            <w:tcW w:w="5499" w:type="dxa"/>
          </w:tcPr>
          <w:p>
            <w:pPr>
              <w:pStyle w:val="0"/>
            </w:pPr>
            <w:r>
              <w:rPr>
                <w:sz w:val="20"/>
              </w:rPr>
              <w:t xml:space="preserve">Количество ходатайств о направлении в рамках проведенной проверки запроса Губернатора Санкт-Петербурга о проведении оперативно-разыскных мероприятий в федеральные органы исполнительной власти, уполномоченные на осуществление оперативно-разыскной деятельности, в соответствии с </w:t>
            </w:r>
            <w:hyperlink w:history="0" r:id="rId186" w:tooltip="Федеральный закон от 12.08.1995 N 144-ФЗ (ред. от 29.12.2022) &quot;Об оперативно-розыскной деятельности&quot; {КонсультантПлюс}">
              <w:r>
                <w:rPr>
                  <w:sz w:val="20"/>
                  <w:color w:val="0000ff"/>
                </w:rPr>
                <w:t xml:space="preserve">пунктами 1</w:t>
              </w:r>
            </w:hyperlink>
            <w:r>
              <w:rPr>
                <w:sz w:val="20"/>
              </w:rPr>
              <w:t xml:space="preserve">, </w:t>
            </w:r>
            <w:hyperlink w:history="0" r:id="rId187" w:tooltip="Федеральный закон от 12.08.1995 N 144-ФЗ (ред. от 29.12.2022) &quot;Об оперативно-розыскной деятельности&quot; {КонсультантПлюс}">
              <w:r>
                <w:rPr>
                  <w:sz w:val="20"/>
                  <w:color w:val="0000ff"/>
                </w:rPr>
                <w:t xml:space="preserve">2</w:t>
              </w:r>
            </w:hyperlink>
            <w:r>
              <w:rPr>
                <w:sz w:val="20"/>
              </w:rPr>
              <w:t xml:space="preserve"> и </w:t>
            </w:r>
            <w:hyperlink w:history="0" r:id="rId188" w:tooltip="Федеральный закон от 12.08.1995 N 144-ФЗ (ред. от 29.12.2022) &quot;Об оперативно-розыскной деятельности&quot; {КонсультантПлюс}">
              <w:r>
                <w:rPr>
                  <w:sz w:val="20"/>
                  <w:color w:val="0000ff"/>
                </w:rPr>
                <w:t xml:space="preserve">3 части третьей статьи 7</w:t>
              </w:r>
            </w:hyperlink>
            <w:r>
              <w:rPr>
                <w:sz w:val="20"/>
              </w:rPr>
              <w:t xml:space="preserve"> Федерального закона "Об оперативно-розыскной деятельности"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5.2.3-1.4</w:t>
            </w:r>
          </w:p>
        </w:tc>
        <w:tc>
          <w:tcPr>
            <w:tcW w:w="5499" w:type="dxa"/>
          </w:tcPr>
          <w:p>
            <w:pPr>
              <w:pStyle w:val="0"/>
            </w:pPr>
            <w:r>
              <w:rPr>
                <w:sz w:val="20"/>
              </w:rPr>
              <w:t xml:space="preserve">Количество прекращенных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5.2.3-1.5</w:t>
            </w:r>
          </w:p>
        </w:tc>
        <w:tc>
          <w:tcPr>
            <w:tcW w:w="5499" w:type="dxa"/>
          </w:tcPr>
          <w:p>
            <w:pPr>
              <w:pStyle w:val="0"/>
            </w:pPr>
            <w:r>
              <w:rPr>
                <w:sz w:val="20"/>
              </w:rPr>
              <w:t xml:space="preserve">Количество граждан, в отношении которых установлены факты представления недостоверных и(или) неполных сведений о доходах, об имуществе и обязательствах имущественного характера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представлены недостоверные и(или) неполные сведения о доходах, об имуществе и обязательствах имущественного характера по разделам справки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Раздел 1. Сведения о доходах</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3.1. Недвижимое имущество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3.2. Транспортные средства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3.3. Цифровые финансовые активы, цифровые права, включающие одновременно цифровые финансовые активы и иные цифровые права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3.4. Утилитарные цифровые права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3.5. Цифровая валюта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Раздел 4. Сведения о счетах в банках и иных кредитных организациях</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Раздел 5. Сведения о ценных бумагах.</w:t>
            </w:r>
          </w:p>
          <w:p>
            <w:pPr>
              <w:pStyle w:val="0"/>
            </w:pPr>
            <w:r>
              <w:rPr>
                <w:sz w:val="20"/>
              </w:rPr>
              <w:t xml:space="preserve">Подраздел 5.1. Акции и иное участие в коммерческих организациях и фондах</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Раздел 5. Сведения о ценных бумагах.</w:t>
            </w:r>
          </w:p>
          <w:p>
            <w:pPr>
              <w:pStyle w:val="0"/>
            </w:pPr>
            <w:r>
              <w:rPr>
                <w:sz w:val="20"/>
              </w:rPr>
              <w:t xml:space="preserve">Подраздел 5.2. Иные ценные бумаги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Раздел 6. Сведения об обязательствах имущественного характера.</w:t>
            </w:r>
          </w:p>
          <w:p>
            <w:pPr>
              <w:pStyle w:val="0"/>
            </w:pPr>
            <w:r>
              <w:rPr>
                <w:sz w:val="20"/>
              </w:rPr>
              <w:t xml:space="preserve">Подраздел 6.1. Объекты недвижимого имущества, находящиеся в пользовании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Раздел 6. Сведения об обязательствах имущественного характера.</w:t>
            </w:r>
          </w:p>
          <w:p>
            <w:pPr>
              <w:pStyle w:val="0"/>
            </w:pPr>
            <w:r>
              <w:rPr>
                <w:sz w:val="20"/>
              </w:rPr>
              <w:t xml:space="preserve">Подраздел 6.2. Срочные обязательства финансового характера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5.2.3-1.6</w:t>
            </w:r>
          </w:p>
        </w:tc>
        <w:tc>
          <w:tcPr>
            <w:gridSpan w:val="3"/>
            <w:tcW w:w="7824" w:type="dxa"/>
          </w:tcPr>
          <w:p>
            <w:pPr>
              <w:pStyle w:val="0"/>
            </w:pPr>
            <w:r>
              <w:rPr>
                <w:sz w:val="20"/>
              </w:rPr>
              <w:t xml:space="preserve">Выводы, сделанные по итогам проверки, в том числе:</w:t>
            </w:r>
          </w:p>
        </w:tc>
      </w:tr>
      <w:tr>
        <w:tc>
          <w:tcPr>
            <w:vMerge w:val="continue"/>
          </w:tcPr>
          <w:p/>
        </w:tc>
        <w:tc>
          <w:tcPr>
            <w:tcW w:w="5499" w:type="dxa"/>
          </w:tcPr>
          <w:p>
            <w:pPr>
              <w:pStyle w:val="0"/>
            </w:pPr>
            <w:r>
              <w:rPr>
                <w:sz w:val="20"/>
              </w:rPr>
              <w:t xml:space="preserve">Об отсутствии фактов, препятствующих назначению гражданина на должность председателя ИК МО, должность главы местной администрации по контракту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 выявлении фактов, препятствующих назначению гражданина на должность председателя ИК МО, должность главы местной администрации по контракту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5.2.3-1.7</w:t>
            </w:r>
          </w:p>
        </w:tc>
        <w:tc>
          <w:tcPr>
            <w:tcW w:w="5499" w:type="dxa"/>
          </w:tcPr>
          <w:p>
            <w:pPr>
              <w:pStyle w:val="0"/>
            </w:pPr>
            <w:r>
              <w:rPr>
                <w:sz w:val="20"/>
              </w:rPr>
              <w:t xml:space="preserve">Количество граждан, которым отказано в замещении должности председателя ИК МО, должности главы местной администрации по контракту по результатам проверок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в отношении:</w:t>
            </w:r>
          </w:p>
        </w:tc>
      </w:tr>
      <w:tr>
        <w:tc>
          <w:tcPr>
            <w:tcBorders>
              <w:bottom w:val="nil"/>
            </w:tcBorders>
            <w:vMerge w:val="continue"/>
          </w:tcPr>
          <w:p/>
        </w:tc>
        <w:tc>
          <w:tcPr>
            <w:tcW w:w="5499" w:type="dxa"/>
          </w:tcPr>
          <w:p>
            <w:pPr>
              <w:pStyle w:val="0"/>
            </w:pPr>
            <w:r>
              <w:rPr>
                <w:sz w:val="20"/>
              </w:rPr>
              <w:t xml:space="preserve">Граждан, претендующих на замещение должности председателя ИК МО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Граждан, претендующих на замещение должности главы местной администрации по контракту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5.2.3-1 введен </w:t>
            </w:r>
            <w:hyperlink w:history="0" r:id="rId189"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Распоряжением</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5.2.4</w:t>
            </w:r>
          </w:p>
        </w:tc>
        <w:tc>
          <w:tcPr>
            <w:gridSpan w:val="3"/>
            <w:tcW w:w="7824" w:type="dxa"/>
          </w:tcPr>
          <w:p>
            <w:pPr>
              <w:pStyle w:val="0"/>
            </w:pPr>
            <w:r>
              <w:rPr>
                <w:sz w:val="20"/>
              </w:rPr>
              <w:t xml:space="preserve">Проверки достоверности и полноты сведений о доходах, об имуществе и обязательствах имущественного характера, представляемых в соответствии с нормативными правовыми актами Российской Федерации муниципальными служащими по состоянию на конец отчетного периода</w:t>
            </w:r>
          </w:p>
        </w:tc>
      </w:tr>
      <w:tr>
        <w:tblPrEx>
          <w:tblBorders>
            <w:insideH w:val="nil"/>
          </w:tblBorders>
        </w:tblPrEx>
        <w:tc>
          <w:tcPr>
            <w:tcW w:w="1247" w:type="dxa"/>
            <w:tcBorders>
              <w:bottom w:val="nil"/>
            </w:tcBorders>
          </w:tcPr>
          <w:p>
            <w:pPr>
              <w:pStyle w:val="0"/>
              <w:jc w:val="center"/>
            </w:pPr>
            <w:r>
              <w:rPr>
                <w:sz w:val="20"/>
              </w:rPr>
              <w:t xml:space="preserve">5.2.4.1</w:t>
            </w:r>
          </w:p>
        </w:tc>
        <w:tc>
          <w:tcPr>
            <w:tcW w:w="5499" w:type="dxa"/>
            <w:tcBorders>
              <w:bottom w:val="nil"/>
            </w:tcBorders>
          </w:tcPr>
          <w:p>
            <w:pPr>
              <w:pStyle w:val="0"/>
            </w:pPr>
            <w:r>
              <w:rPr>
                <w:sz w:val="20"/>
              </w:rPr>
              <w:t xml:space="preserve">Количество муниципальных служащих, сведения о доходах, расходах, об имуществе и обязательствах имущественного характера которых были проанализированы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5.2.4.1 в ред. </w:t>
            </w:r>
            <w:hyperlink w:history="0" r:id="rId190"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5.2.4.1-1</w:t>
            </w:r>
          </w:p>
        </w:tc>
        <w:tc>
          <w:tcPr>
            <w:tcW w:w="5499" w:type="dxa"/>
          </w:tcPr>
          <w:p>
            <w:pPr>
              <w:pStyle w:val="0"/>
            </w:pPr>
            <w:r>
              <w:rPr>
                <w:sz w:val="20"/>
              </w:rPr>
              <w:t xml:space="preserve">Количество проверок достоверности и полноты сведений о доходах, об имуществе и обязательствах имущественного характера, представляемых муниципальными служащими в соответствии с нормативными правовыми актами Российской Федерации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проведенных на основе информации от:</w:t>
            </w:r>
          </w:p>
        </w:tc>
      </w:tr>
      <w:tr>
        <w:tc>
          <w:tcPr>
            <w:tcBorders>
              <w:bottom w:val="nil"/>
            </w:tcBorders>
            <w:vMerge w:val="continue"/>
          </w:tcPr>
          <w:p/>
        </w:tc>
        <w:tc>
          <w:tcPr>
            <w:tcW w:w="5499" w:type="dxa"/>
          </w:tcPr>
          <w:p>
            <w:pPr>
              <w:pStyle w:val="0"/>
            </w:pPr>
            <w:r>
              <w:rPr>
                <w:sz w:val="20"/>
              </w:rPr>
              <w:t xml:space="preserve">Правоохранительных органов, иных государственных органов, органов местного самоуправления и их должностных лиц (при наличии показателя указать наименование органа, представившего информацию)</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Работников подразделений (ответственных должностных лиц)</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работников подразделений (ответственных должностных лиц) по поступившим обращениям граждан и(или) организаций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Общественной палаты Российской Федерации</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Средств массовой информации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5.2.4.1-1 введен </w:t>
            </w:r>
            <w:hyperlink w:history="0" r:id="rId191"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Распоряжением</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5.2.4.2</w:t>
            </w:r>
          </w:p>
        </w:tc>
        <w:tc>
          <w:tcPr>
            <w:tcW w:w="5499" w:type="dxa"/>
          </w:tcPr>
          <w:p>
            <w:pPr>
              <w:pStyle w:val="0"/>
            </w:pPr>
            <w:r>
              <w:rPr>
                <w:sz w:val="20"/>
              </w:rPr>
              <w:t xml:space="preserve">Количество выявленных фактов поступления анонимной информации, не являющейся основанием для проведения проверки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W w:w="1247" w:type="dxa"/>
            <w:tcBorders>
              <w:bottom w:val="nil"/>
            </w:tcBorders>
          </w:tcPr>
          <w:p>
            <w:pPr>
              <w:pStyle w:val="0"/>
              <w:jc w:val="center"/>
            </w:pPr>
            <w:r>
              <w:rPr>
                <w:sz w:val="20"/>
              </w:rPr>
              <w:t xml:space="preserve">5.2.4.3</w:t>
            </w:r>
          </w:p>
        </w:tc>
        <w:tc>
          <w:tcPr>
            <w:tcW w:w="5499" w:type="dxa"/>
            <w:tcBorders>
              <w:bottom w:val="nil"/>
            </w:tcBorders>
          </w:tcPr>
          <w:p>
            <w:pPr>
              <w:pStyle w:val="0"/>
            </w:pPr>
            <w:r>
              <w:rPr>
                <w:sz w:val="20"/>
              </w:rPr>
              <w:t xml:space="preserve">Количество ходатайств о направлении в рамках проведенной проверки запроса Губернатора Санкт-Петербурга о проведении оперативно-разыскных мероприятий в федеральные органы исполнительной власти, уполномоченные на осуществление оперативно-разыскной деятельности в соответствии с </w:t>
            </w:r>
            <w:hyperlink w:history="0" r:id="rId192" w:tooltip="Федеральный закон от 12.08.1995 N 144-ФЗ (ред. от 29.12.2022) &quot;Об оперативно-розыскной деятельности&quot; {КонсультантПлюс}">
              <w:r>
                <w:rPr>
                  <w:sz w:val="20"/>
                  <w:color w:val="0000ff"/>
                </w:rPr>
                <w:t xml:space="preserve">пунктами 1</w:t>
              </w:r>
            </w:hyperlink>
            <w:r>
              <w:rPr>
                <w:sz w:val="20"/>
              </w:rPr>
              <w:t xml:space="preserve">, </w:t>
            </w:r>
            <w:hyperlink w:history="0" r:id="rId193" w:tooltip="Федеральный закон от 12.08.1995 N 144-ФЗ (ред. от 29.12.2022) &quot;Об оперативно-розыскной деятельности&quot; {КонсультантПлюс}">
              <w:r>
                <w:rPr>
                  <w:sz w:val="20"/>
                  <w:color w:val="0000ff"/>
                </w:rPr>
                <w:t xml:space="preserve">2</w:t>
              </w:r>
            </w:hyperlink>
            <w:r>
              <w:rPr>
                <w:sz w:val="20"/>
              </w:rPr>
              <w:t xml:space="preserve"> и </w:t>
            </w:r>
            <w:hyperlink w:history="0" r:id="rId194" w:tooltip="Федеральный закон от 12.08.1995 N 144-ФЗ (ред. от 29.12.2022) &quot;Об оперативно-розыскной деятельности&quot; {КонсультантПлюс}">
              <w:r>
                <w:rPr>
                  <w:sz w:val="20"/>
                  <w:color w:val="0000ff"/>
                </w:rPr>
                <w:t xml:space="preserve">3 части третьей статьи 7</w:t>
              </w:r>
            </w:hyperlink>
            <w:r>
              <w:rPr>
                <w:sz w:val="20"/>
              </w:rPr>
              <w:t xml:space="preserve"> Федерального закона "Об оперативно-розыскной деятельности"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95"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5.2.4.4</w:t>
            </w:r>
          </w:p>
        </w:tc>
        <w:tc>
          <w:tcPr>
            <w:tcW w:w="5499" w:type="dxa"/>
          </w:tcPr>
          <w:p>
            <w:pPr>
              <w:pStyle w:val="0"/>
            </w:pPr>
            <w:r>
              <w:rPr>
                <w:sz w:val="20"/>
              </w:rPr>
              <w:t xml:space="preserve">Количество муниципальных служащих, отстраненных на период проведения проверки от замещаемой должности муниципальной службы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5.2.4.5</w:t>
            </w:r>
          </w:p>
        </w:tc>
        <w:tc>
          <w:tcPr>
            <w:tcW w:w="5499" w:type="dxa"/>
          </w:tcPr>
          <w:p>
            <w:pPr>
              <w:pStyle w:val="0"/>
            </w:pPr>
            <w:r>
              <w:rPr>
                <w:sz w:val="20"/>
              </w:rPr>
              <w:t xml:space="preserve">Количество прекращенных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5.2.4.6</w:t>
            </w:r>
          </w:p>
        </w:tc>
        <w:tc>
          <w:tcPr>
            <w:tcW w:w="5499" w:type="dxa"/>
          </w:tcPr>
          <w:p>
            <w:pPr>
              <w:pStyle w:val="0"/>
            </w:pPr>
            <w:r>
              <w:rPr>
                <w:sz w:val="20"/>
              </w:rPr>
              <w:t xml:space="preserve">Количество муниципальных служащих, в отношении которых установлены факты представления недостоверных и(или) неполных сведений о доходах, об имуществе и обязательствах имущественного характера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представлены недостоверные и(или) неполные сведения о доходах, об имуществе и обязательствах имущественного характера по разделам справки:</w:t>
            </w:r>
          </w:p>
        </w:tc>
      </w:tr>
      <w:tr>
        <w:tc>
          <w:tcPr>
            <w:tcBorders>
              <w:bottom w:val="nil"/>
            </w:tcBorders>
            <w:vMerge w:val="continue"/>
          </w:tcPr>
          <w:p/>
        </w:tc>
        <w:tc>
          <w:tcPr>
            <w:tcW w:w="5499" w:type="dxa"/>
          </w:tcPr>
          <w:p>
            <w:pPr>
              <w:pStyle w:val="0"/>
            </w:pPr>
            <w:r>
              <w:rPr>
                <w:sz w:val="20"/>
              </w:rPr>
              <w:t xml:space="preserve">Раздел 1. Сведения о доходах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3.1. Недвижимое имущество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3.2. Транспортные средства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3.3. Цифровые финансовые активы, цифровые права, включающие одновременно цифровые финансовые активы и иные цифровые права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3.4. Утилитарные цифровые права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3.5. Цифровая валюта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4. Сведения о счетах в банках и иных кредитных организациях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5. Сведения о ценных бумагах.</w:t>
            </w:r>
          </w:p>
          <w:p>
            <w:pPr>
              <w:pStyle w:val="0"/>
            </w:pPr>
            <w:r>
              <w:rPr>
                <w:sz w:val="20"/>
              </w:rPr>
              <w:t xml:space="preserve">Подраздел 5.1. Акции и иное участие в коммерческих организациях и фондах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5. Сведения о ценных бумагах.</w:t>
            </w:r>
          </w:p>
          <w:p>
            <w:pPr>
              <w:pStyle w:val="0"/>
            </w:pPr>
            <w:r>
              <w:rPr>
                <w:sz w:val="20"/>
              </w:rPr>
              <w:t xml:space="preserve">Подраздел 5.2. Иные ценные бумаги</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jc w:val="both"/>
            </w:pPr>
            <w:r>
              <w:rPr>
                <w:sz w:val="20"/>
              </w:rPr>
            </w:r>
          </w:p>
        </w:tc>
        <w:tc>
          <w:tcPr>
            <w:tcW w:w="5499" w:type="dxa"/>
          </w:tcPr>
          <w:p>
            <w:pPr>
              <w:pStyle w:val="0"/>
            </w:pPr>
            <w:r>
              <w:rPr>
                <w:sz w:val="20"/>
              </w:rPr>
              <w:t xml:space="preserve">Раздел 6. Сведения об обязательствах имущественного характера.</w:t>
            </w:r>
          </w:p>
          <w:p>
            <w:pPr>
              <w:pStyle w:val="0"/>
            </w:pPr>
            <w:r>
              <w:rPr>
                <w:sz w:val="20"/>
              </w:rPr>
              <w:t xml:space="preserve">Подраздел 6.1. Объекты недвижимого имущества, находящиеся в пользовании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Раздел 6. Сведения об обязательствах имущественного характера.</w:t>
            </w:r>
          </w:p>
          <w:p>
            <w:pPr>
              <w:pStyle w:val="0"/>
            </w:pPr>
            <w:r>
              <w:rPr>
                <w:sz w:val="20"/>
              </w:rPr>
              <w:t xml:space="preserve">Подраздел 6.2. Срочные обязательства финансового характера</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top w:val="nil"/>
              <w:bottom w:val="nil"/>
            </w:tcBorders>
            <w:vMerge w:val="continue"/>
          </w:tcPr>
          <w:p/>
        </w:tc>
        <w:tc>
          <w:tcPr>
            <w:tcW w:w="5499" w:type="dxa"/>
            <w:tcBorders>
              <w:bottom w:val="nil"/>
            </w:tcBorders>
          </w:tcPr>
          <w:p>
            <w:pPr>
              <w:pStyle w:val="0"/>
            </w:pPr>
            <w:r>
              <w:rPr>
                <w:sz w:val="20"/>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5.2.4.6 в ред. </w:t>
            </w:r>
            <w:hyperlink w:history="0" r:id="rId196"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Borders>
              <w:bottom w:val="nil"/>
            </w:tcBorders>
            <w:vMerge w:val="restart"/>
          </w:tcPr>
          <w:p>
            <w:pPr>
              <w:pStyle w:val="0"/>
              <w:jc w:val="center"/>
            </w:pPr>
            <w:r>
              <w:rPr>
                <w:sz w:val="20"/>
              </w:rPr>
              <w:t xml:space="preserve">5.2.4.7</w:t>
            </w:r>
          </w:p>
        </w:tc>
        <w:tc>
          <w:tcPr>
            <w:tcW w:w="5499" w:type="dxa"/>
          </w:tcPr>
          <w:p>
            <w:pPr>
              <w:pStyle w:val="0"/>
            </w:pPr>
            <w:r>
              <w:rPr>
                <w:sz w:val="20"/>
              </w:rPr>
              <w:t xml:space="preserve">Количество муниципальных служащих, к которым применены меры юридической (дисциплинарной) ответственности по результатам рассмотрения доклада о результатах проведенной проверки лицом, принявшим решение о проведении проверки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применено взыскание в виде: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Замечания</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Выговора</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Увольнения в связи с утратой доверия</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97"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blPrEx>
          <w:tblBorders>
            <w:insideH w:val="nil"/>
          </w:tblBorders>
        </w:tblPrEx>
        <w:tc>
          <w:tcPr>
            <w:tcW w:w="1247" w:type="dxa"/>
            <w:tcBorders>
              <w:bottom w:val="nil"/>
            </w:tcBorders>
          </w:tcPr>
          <w:p>
            <w:pPr>
              <w:pStyle w:val="0"/>
              <w:jc w:val="center"/>
            </w:pPr>
            <w:r>
              <w:rPr>
                <w:sz w:val="20"/>
              </w:rPr>
              <w:t xml:space="preserve">5.2.4.8</w:t>
            </w:r>
          </w:p>
        </w:tc>
        <w:tc>
          <w:tcPr>
            <w:tcW w:w="5499" w:type="dxa"/>
            <w:tcBorders>
              <w:bottom w:val="nil"/>
            </w:tcBorders>
          </w:tcPr>
          <w:p>
            <w:pPr>
              <w:pStyle w:val="0"/>
            </w:pPr>
            <w:r>
              <w:rPr>
                <w:sz w:val="20"/>
              </w:rPr>
              <w:t xml:space="preserve">Количество материалов проведенных проверок, представленных в соответствующую комиссию по соблюдению требований к служебному поведению муниципальных служащих и урегулированию конфликта интересов (далее в настоящем разделе - комиссия)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198"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vMerge w:val="restart"/>
          </w:tcPr>
          <w:p>
            <w:pPr>
              <w:pStyle w:val="0"/>
              <w:jc w:val="center"/>
            </w:pPr>
            <w:r>
              <w:rPr>
                <w:sz w:val="20"/>
              </w:rPr>
              <w:t xml:space="preserve">5.2.4.9</w:t>
            </w:r>
          </w:p>
        </w:tc>
        <w:tc>
          <w:tcPr>
            <w:tcW w:w="5499" w:type="dxa"/>
          </w:tcPr>
          <w:p>
            <w:pPr>
              <w:pStyle w:val="0"/>
            </w:pPr>
            <w:r>
              <w:rPr>
                <w:sz w:val="20"/>
              </w:rPr>
              <w:t xml:space="preserve">Количество муниципальных служащих, к которым по результатам заседаний комиссии применены меры юридической (дисциплинарной) ответственности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применено взыскание в виде:</w:t>
            </w:r>
          </w:p>
        </w:tc>
      </w:tr>
      <w:tr>
        <w:tc>
          <w:tcPr>
            <w:vMerge w:val="continue"/>
          </w:tcPr>
          <w:p/>
        </w:tc>
        <w:tc>
          <w:tcPr>
            <w:tcW w:w="5499" w:type="dxa"/>
          </w:tcPr>
          <w:p>
            <w:pPr>
              <w:pStyle w:val="0"/>
            </w:pPr>
            <w:r>
              <w:rPr>
                <w:sz w:val="20"/>
              </w:rPr>
              <w:t xml:space="preserve">Замечания</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Выговора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Увольнения в связи с утратой доверия</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5.2.4.10</w:t>
            </w:r>
          </w:p>
        </w:tc>
        <w:tc>
          <w:tcPr>
            <w:tcW w:w="5499" w:type="dxa"/>
          </w:tcPr>
          <w:p>
            <w:pPr>
              <w:pStyle w:val="0"/>
            </w:pPr>
            <w:r>
              <w:rPr>
                <w:sz w:val="20"/>
              </w:rPr>
              <w:t xml:space="preserve">Факты установления в ходе проверки обстоятельств, свидетельствующих о наличии признаков преступления или административного правонарушения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В том числе материалы представлены (направлены) в государственные органы в соответствии с их компетенцией</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(пп. 5.2.4.10 в ред. </w:t>
            </w:r>
            <w:hyperlink w:history="0" r:id="rId199"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5.2.4-1</w:t>
            </w:r>
          </w:p>
        </w:tc>
        <w:tc>
          <w:tcPr>
            <w:gridSpan w:val="3"/>
            <w:tcW w:w="7824" w:type="dxa"/>
          </w:tcPr>
          <w:p>
            <w:pPr>
              <w:pStyle w:val="0"/>
            </w:pPr>
            <w:r>
              <w:rPr>
                <w:sz w:val="20"/>
              </w:rPr>
              <w:t xml:space="preserve">Проверки достоверности и полноты сведений о доходах, об имуществе и обязательствах имущественного характера, представляемых в соответствии с </w:t>
            </w:r>
            <w:hyperlink w:history="0" r:id="rId200" w:tooltip="Закон Санкт-Петербурга от 30.01.2018 N 7-3 (ред. от 07.12.2023) &quot;О представлении гражданами, претендующими на замещение должности главы местной администрации по контракту, и лицами, замещающими муниципальные должности в Санкт-Петербурге, должность главы местной администрации по контракту, сведений о доходах, расходах, об имуществе и обязательствах имущественного характера Губернатору Санкт-Петербурга&quot; (принят ЗС СПб 17.01.2018) {КонсультантПлюс}">
              <w:r>
                <w:rPr>
                  <w:sz w:val="20"/>
                  <w:color w:val="0000ff"/>
                </w:rPr>
                <w:t xml:space="preserve">Законом</w:t>
              </w:r>
            </w:hyperlink>
            <w:r>
              <w:rPr>
                <w:sz w:val="20"/>
              </w:rPr>
              <w:t xml:space="preserve"> Санкт-Петербурга N 7-3 лицами, замещающими муниципальные должности, лицами, замещающими должность главы местной администрации по контракту, за отчетный период и за два года, предшествующих отчетному периоду</w:t>
            </w:r>
          </w:p>
        </w:tc>
      </w:tr>
      <w:tr>
        <w:tc>
          <w:tcPr>
            <w:tcW w:w="1247" w:type="dxa"/>
          </w:tcPr>
          <w:p>
            <w:pPr>
              <w:pStyle w:val="0"/>
              <w:jc w:val="center"/>
            </w:pPr>
            <w:r>
              <w:rPr>
                <w:sz w:val="20"/>
              </w:rPr>
              <w:t xml:space="preserve">5.2.4-1.1</w:t>
            </w:r>
          </w:p>
        </w:tc>
        <w:tc>
          <w:tcPr>
            <w:tcW w:w="5499" w:type="dxa"/>
          </w:tcPr>
          <w:p>
            <w:pPr>
              <w:pStyle w:val="0"/>
            </w:pPr>
            <w:r>
              <w:rPr>
                <w:sz w:val="20"/>
              </w:rPr>
              <w:t xml:space="preserve">Количество лиц, замещающих муниципальные должности, лиц, замещающих должность главы местной администрации по контракту, сведения о доходах, расходах, об имуществе и обязательствах имущественного характера которых были проанализированы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5.2.4-1.1-1</w:t>
            </w:r>
          </w:p>
        </w:tc>
        <w:tc>
          <w:tcPr>
            <w:tcW w:w="5499" w:type="dxa"/>
          </w:tcPr>
          <w:p>
            <w:pPr>
              <w:pStyle w:val="0"/>
            </w:pPr>
            <w:r>
              <w:rPr>
                <w:sz w:val="20"/>
              </w:rPr>
              <w:t xml:space="preserve">Количество проведенных проверок достоверности и полноты сведений о доходах, об имуществе и обязательствах имущественного характера, представляемых лицами, замещающими муниципальные должности, лицами, замещающими должность главы местной администрации по контракту, в соответствии с нормативными правовыми актами Российской Федерации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проведенных на основе информации:</w:t>
            </w:r>
          </w:p>
        </w:tc>
      </w:tr>
      <w:tr>
        <w:tc>
          <w:tcPr>
            <w:vMerge w:val="continue"/>
          </w:tcPr>
          <w:p/>
        </w:tc>
        <w:tc>
          <w:tcPr>
            <w:tcW w:w="5499" w:type="dxa"/>
          </w:tcPr>
          <w:p>
            <w:pPr>
              <w:pStyle w:val="0"/>
            </w:pPr>
            <w:r>
              <w:rPr>
                <w:sz w:val="20"/>
              </w:rPr>
              <w:t xml:space="preserve">От 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От должностных лиц уполномоченного органа либо должностных лиц исполнительного органа государственной власти Санкт-Петербурга, уполномоченного Губернатором Санкт-Петербурга, в который представляются сведения о доходах, расходах, об имуществе и обязательствах имущественного характера в соответствии с законом Санкт-Петербурга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по поступившим обращениям граждан и(или) организаций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От 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Общественной палаты Российской Федерации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От общероссийских и региональных средств массовой информации</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в отношении:</w:t>
            </w:r>
          </w:p>
        </w:tc>
      </w:tr>
      <w:tr>
        <w:tc>
          <w:tcPr>
            <w:vMerge w:val="continue"/>
          </w:tcPr>
          <w:p/>
        </w:tc>
        <w:tc>
          <w:tcPr>
            <w:tcW w:w="5499" w:type="dxa"/>
          </w:tcPr>
          <w:p>
            <w:pPr>
              <w:pStyle w:val="0"/>
            </w:pPr>
            <w:r>
              <w:rPr>
                <w:sz w:val="20"/>
              </w:rPr>
              <w:t xml:space="preserve">Лиц, замещающих муниципальные должности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Лиц, замещающих должность главы местной администрации по контракту</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5.2.4-1.2</w:t>
            </w:r>
          </w:p>
        </w:tc>
        <w:tc>
          <w:tcPr>
            <w:tcW w:w="5499" w:type="dxa"/>
          </w:tcPr>
          <w:p>
            <w:pPr>
              <w:pStyle w:val="0"/>
            </w:pPr>
            <w:r>
              <w:rPr>
                <w:sz w:val="20"/>
              </w:rPr>
              <w:t xml:space="preserve">Количество выявленных фактов поступления анонимной информации, не являющейся основанием для проведения проверки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5.2.4-1.3</w:t>
            </w:r>
          </w:p>
        </w:tc>
        <w:tc>
          <w:tcPr>
            <w:tcW w:w="5499" w:type="dxa"/>
          </w:tcPr>
          <w:p>
            <w:pPr>
              <w:pStyle w:val="0"/>
            </w:pPr>
            <w:r>
              <w:rPr>
                <w:sz w:val="20"/>
              </w:rPr>
              <w:t xml:space="preserve">Количество ходатайств о направлении в рамках проведенной проверки запроса Губернатора Санкт-Петербурга о проведении оперативно-разыскных мероприятий в федеральные органы исполнительной власти, уполномоченные на осуществление оперативно-разыскной деятельности в соответствии с </w:t>
            </w:r>
            <w:hyperlink w:history="0" r:id="rId201" w:tooltip="Федеральный закон от 12.08.1995 N 144-ФЗ (ред. от 29.12.2022) &quot;Об оперативно-розыскной деятельности&quot; {КонсультантПлюс}">
              <w:r>
                <w:rPr>
                  <w:sz w:val="20"/>
                  <w:color w:val="0000ff"/>
                </w:rPr>
                <w:t xml:space="preserve">пунктами 1</w:t>
              </w:r>
            </w:hyperlink>
            <w:r>
              <w:rPr>
                <w:sz w:val="20"/>
              </w:rPr>
              <w:t xml:space="preserve">, </w:t>
            </w:r>
            <w:hyperlink w:history="0" r:id="rId202" w:tooltip="Федеральный закон от 12.08.1995 N 144-ФЗ (ред. от 29.12.2022) &quot;Об оперативно-розыскной деятельности&quot; {КонсультантПлюс}">
              <w:r>
                <w:rPr>
                  <w:sz w:val="20"/>
                  <w:color w:val="0000ff"/>
                </w:rPr>
                <w:t xml:space="preserve">2</w:t>
              </w:r>
            </w:hyperlink>
            <w:r>
              <w:rPr>
                <w:sz w:val="20"/>
              </w:rPr>
              <w:t xml:space="preserve"> и </w:t>
            </w:r>
            <w:hyperlink w:history="0" r:id="rId203" w:tooltip="Федеральный закон от 12.08.1995 N 144-ФЗ (ред. от 29.12.2022) &quot;Об оперативно-розыскной деятельности&quot; {КонсультантПлюс}">
              <w:r>
                <w:rPr>
                  <w:sz w:val="20"/>
                  <w:color w:val="0000ff"/>
                </w:rPr>
                <w:t xml:space="preserve">3 части третьей статьи 7</w:t>
              </w:r>
            </w:hyperlink>
            <w:r>
              <w:rPr>
                <w:sz w:val="20"/>
              </w:rPr>
              <w:t xml:space="preserve"> Федерального закона "Об оперативно-розыскной деятельности"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5.2.4-1.4</w:t>
            </w:r>
          </w:p>
        </w:tc>
        <w:tc>
          <w:tcPr>
            <w:tcW w:w="5499" w:type="dxa"/>
          </w:tcPr>
          <w:p>
            <w:pPr>
              <w:pStyle w:val="0"/>
            </w:pPr>
            <w:r>
              <w:rPr>
                <w:sz w:val="20"/>
              </w:rPr>
              <w:t xml:space="preserve">Количество лиц, замещающих муниципальные должности, лиц, замещающих должность главы местной администрации по контракту, отстраненных на период проведения проверки от замещаемой должности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5.2.4-1.5</w:t>
            </w:r>
          </w:p>
        </w:tc>
        <w:tc>
          <w:tcPr>
            <w:tcW w:w="5499" w:type="dxa"/>
          </w:tcPr>
          <w:p>
            <w:pPr>
              <w:pStyle w:val="0"/>
            </w:pPr>
            <w:r>
              <w:rPr>
                <w:sz w:val="20"/>
              </w:rPr>
              <w:t xml:space="preserve">Количество прекращенных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5.2.4-1.6</w:t>
            </w:r>
          </w:p>
        </w:tc>
        <w:tc>
          <w:tcPr>
            <w:tcW w:w="5499" w:type="dxa"/>
          </w:tcPr>
          <w:p>
            <w:pPr>
              <w:pStyle w:val="0"/>
            </w:pPr>
            <w:r>
              <w:rPr>
                <w:sz w:val="20"/>
              </w:rPr>
              <w:t xml:space="preserve">Количество лиц, замещающих муниципальные должности, лиц, замещающих должность главы местной администрации по контракту, в отношении которых установлены факты представления недостоверных и(или) неполных сведений о доходах, об имуществе и обязательствах имущественного характера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представлены недостоверные и(или) неполные сведения о доходах, об имуществе и обязательствах имущественного характера по разделам справки:</w:t>
            </w:r>
          </w:p>
        </w:tc>
      </w:tr>
      <w:tr>
        <w:tc>
          <w:tcPr>
            <w:tcBorders>
              <w:bottom w:val="nil"/>
            </w:tcBorders>
            <w:vMerge w:val="continue"/>
          </w:tcPr>
          <w:p/>
        </w:tc>
        <w:tc>
          <w:tcPr>
            <w:tcW w:w="5499" w:type="dxa"/>
          </w:tcPr>
          <w:p>
            <w:pPr>
              <w:pStyle w:val="0"/>
            </w:pPr>
            <w:r>
              <w:rPr>
                <w:sz w:val="20"/>
              </w:rPr>
              <w:t xml:space="preserve">Раздел 1. Сведения о доходах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3.1. Недвижимое имущество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3.2. Транспортные средства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3.3. Цифровые финансовые активы, цифровые права, включающие одновременно цифровые финансовые активы и иные цифровые права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3.4. Утилитарные цифровые права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3.5. Цифровая валюта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4. Сведения о счетах в банках и иных кредитных организациях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5. Сведения о ценных бумагах.</w:t>
            </w:r>
          </w:p>
          <w:p>
            <w:pPr>
              <w:pStyle w:val="0"/>
            </w:pPr>
            <w:r>
              <w:rPr>
                <w:sz w:val="20"/>
              </w:rPr>
              <w:t xml:space="preserve">Подраздел 5.1. Акции и иное участие в коммерческих организациях и фондах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5. Сведения о ценных бумагах.</w:t>
            </w:r>
          </w:p>
          <w:p>
            <w:pPr>
              <w:pStyle w:val="0"/>
            </w:pPr>
            <w:r>
              <w:rPr>
                <w:sz w:val="20"/>
              </w:rPr>
              <w:t xml:space="preserve">Подраздел 5.2. Иные ценные бумаги</w:t>
            </w:r>
          </w:p>
        </w:tc>
        <w:tc>
          <w:tcPr>
            <w:tcW w:w="1191" w:type="dxa"/>
          </w:tcPr>
          <w:p>
            <w:pPr>
              <w:pStyle w:val="0"/>
            </w:pPr>
            <w:r>
              <w:rPr>
                <w:sz w:val="20"/>
              </w:rPr>
            </w:r>
          </w:p>
        </w:tc>
        <w:tc>
          <w:tcPr>
            <w:tcW w:w="1134" w:type="dxa"/>
          </w:tcPr>
          <w:p>
            <w:pPr>
              <w:pStyle w:val="0"/>
            </w:pPr>
            <w:r>
              <w:rPr>
                <w:sz w:val="20"/>
              </w:rPr>
            </w:r>
          </w:p>
        </w:tc>
      </w:tr>
      <w:tr>
        <w:tc>
          <w:tcPr>
            <w:tcW w:w="1247" w:type="dxa"/>
            <w:tcBorders>
              <w:top w:val="nil"/>
            </w:tcBorders>
            <w:vMerge w:val="restart"/>
          </w:tcPr>
          <w:p>
            <w:pPr>
              <w:pStyle w:val="0"/>
              <w:jc w:val="both"/>
            </w:pPr>
            <w:r>
              <w:rPr>
                <w:sz w:val="20"/>
              </w:rPr>
            </w:r>
          </w:p>
        </w:tc>
        <w:tc>
          <w:tcPr>
            <w:tcW w:w="5499" w:type="dxa"/>
          </w:tcPr>
          <w:p>
            <w:pPr>
              <w:pStyle w:val="0"/>
            </w:pPr>
            <w:r>
              <w:rPr>
                <w:sz w:val="20"/>
              </w:rPr>
              <w:t xml:space="preserve">Раздел 6. Сведения об обязательствах имущественного характера.</w:t>
            </w:r>
          </w:p>
          <w:p>
            <w:pPr>
              <w:pStyle w:val="0"/>
            </w:pPr>
            <w:r>
              <w:rPr>
                <w:sz w:val="20"/>
              </w:rPr>
              <w:t xml:space="preserve">Подраздел 6.1. Объекты недвижимого имущества, находящиеся в пользовании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Раздел 6. Сведения об обязательствах имущественного характера.</w:t>
            </w:r>
          </w:p>
          <w:p>
            <w:pPr>
              <w:pStyle w:val="0"/>
            </w:pPr>
            <w:r>
              <w:rPr>
                <w:sz w:val="20"/>
              </w:rPr>
              <w:t xml:space="preserve">Подраздел 6.2. Срочные обязательства финансового характера</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5.2.4-1.7</w:t>
            </w:r>
          </w:p>
        </w:tc>
        <w:tc>
          <w:tcPr>
            <w:gridSpan w:val="3"/>
            <w:tcW w:w="7824" w:type="dxa"/>
          </w:tcPr>
          <w:p>
            <w:pPr>
              <w:pStyle w:val="0"/>
            </w:pPr>
            <w:r>
              <w:rPr>
                <w:sz w:val="20"/>
              </w:rPr>
              <w:t xml:space="preserve">По результатам проверки установлено представление:</w:t>
            </w:r>
          </w:p>
        </w:tc>
      </w:tr>
      <w:tr>
        <w:tc>
          <w:tcPr>
            <w:vMerge w:val="continue"/>
          </w:tcPr>
          <w:p/>
        </w:tc>
        <w:tc>
          <w:tcPr>
            <w:tcW w:w="5499" w:type="dxa"/>
          </w:tcPr>
          <w:p>
            <w:pPr>
              <w:pStyle w:val="0"/>
            </w:pPr>
            <w:r>
              <w:rPr>
                <w:sz w:val="20"/>
              </w:rPr>
              <w:t xml:space="preserve">Достоверных и полных сведений о доходах, об имуществе и обязательствах имущественного характера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Недостоверных и неполных сведений о доходах, расходах, об имуществе и обязательствах имущественного характера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Установлены недостоверные и неполные сведения, являющиеся несущественным искажением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Установлены недостоверные и неполные сведения, не являющиеся несущественным искажением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5.2.4-1.8</w:t>
            </w:r>
          </w:p>
        </w:tc>
        <w:tc>
          <w:tcPr>
            <w:gridSpan w:val="3"/>
            <w:tcW w:w="7824" w:type="dxa"/>
          </w:tcPr>
          <w:p>
            <w:pPr>
              <w:pStyle w:val="0"/>
            </w:pPr>
            <w:r>
              <w:rPr>
                <w:sz w:val="20"/>
              </w:rPr>
              <w:t xml:space="preserve">Выводы, сделанные по итогам проверки</w:t>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Об отсутствии оснований для применения к лицу, замещающему муниципальную должность, лицу, замещающему должность главы местной администрации по контракту, мер юридической ответственности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 применении к лицу, замещающему муниципальную должность, лицу, замещающему должность главы местной администрации по контракту, мер юридической ответственности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5.2.4-1.9</w:t>
            </w:r>
          </w:p>
        </w:tc>
        <w:tc>
          <w:tcPr>
            <w:gridSpan w:val="3"/>
            <w:tcW w:w="7824" w:type="dxa"/>
          </w:tcPr>
          <w:p>
            <w:pPr>
              <w:pStyle w:val="0"/>
            </w:pPr>
            <w:r>
              <w:rPr>
                <w:sz w:val="20"/>
              </w:rPr>
              <w:t xml:space="preserve">Принятое Губернатором Санкт-Петербурга решение по итогам проведенной проверки, в том числе:</w:t>
            </w:r>
          </w:p>
        </w:tc>
      </w:tr>
      <w:tr>
        <w:tc>
          <w:tcPr>
            <w:vMerge w:val="continue"/>
          </w:tcPr>
          <w:p/>
        </w:tc>
        <w:tc>
          <w:tcPr>
            <w:tcW w:w="5499" w:type="dxa"/>
          </w:tcPr>
          <w:p>
            <w:pPr>
              <w:pStyle w:val="0"/>
            </w:pPr>
            <w:r>
              <w:rPr>
                <w:sz w:val="20"/>
              </w:rPr>
              <w:t xml:space="preserve">Решение о досрочном прекращении полномочий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Решение о применении иной меры юридической ответственности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5.2.4-1.10</w:t>
            </w:r>
          </w:p>
        </w:tc>
        <w:tc>
          <w:tcPr>
            <w:gridSpan w:val="3"/>
            <w:tcW w:w="7824" w:type="dxa"/>
          </w:tcPr>
          <w:p>
            <w:pPr>
              <w:pStyle w:val="0"/>
            </w:pPr>
            <w:r>
              <w:rPr>
                <w:sz w:val="20"/>
              </w:rPr>
              <w:t xml:space="preserve">Принятое муниципальным советом внутригородского муниципального образования решение по итогам рассмотрения заявления Губернатора Санкт-Петербурга</w:t>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Решение о досрочном прекращении полномочий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в отношении:</w:t>
            </w:r>
          </w:p>
        </w:tc>
      </w:tr>
      <w:tr>
        <w:tc>
          <w:tcPr>
            <w:tcBorders>
              <w:bottom w:val="nil"/>
            </w:tcBorders>
            <w:vMerge w:val="continue"/>
          </w:tcPr>
          <w:p/>
        </w:tc>
        <w:tc>
          <w:tcPr>
            <w:tcW w:w="5499" w:type="dxa"/>
          </w:tcPr>
          <w:p>
            <w:pPr>
              <w:pStyle w:val="0"/>
            </w:pPr>
            <w:r>
              <w:rPr>
                <w:sz w:val="20"/>
              </w:rPr>
              <w:t xml:space="preserve">Лиц, замещающих муниципальные должности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Лиц, замещающих должность главы местной администрации по контракту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Решение о применении иной меры юридической ответственности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в виде:</w:t>
            </w:r>
          </w:p>
        </w:tc>
      </w:tr>
      <w:tr>
        <w:tc>
          <w:tcPr>
            <w:tcBorders>
              <w:bottom w:val="nil"/>
            </w:tcBorders>
            <w:vMerge w:val="continue"/>
          </w:tcPr>
          <w:p/>
        </w:tc>
        <w:tc>
          <w:tcPr>
            <w:tcW w:w="5499" w:type="dxa"/>
          </w:tcPr>
          <w:p>
            <w:pPr>
              <w:pStyle w:val="0"/>
            </w:pPr>
            <w:r>
              <w:rPr>
                <w:sz w:val="20"/>
              </w:rPr>
              <w:t xml:space="preserve">Предупреждения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в отношении:</w:t>
            </w:r>
          </w:p>
        </w:tc>
      </w:tr>
      <w:tr>
        <w:tc>
          <w:tcPr>
            <w:tcBorders>
              <w:bottom w:val="nil"/>
            </w:tcBorders>
            <w:vMerge w:val="continue"/>
          </w:tcPr>
          <w:p/>
        </w:tc>
        <w:tc>
          <w:tcPr>
            <w:tcW w:w="5499" w:type="dxa"/>
          </w:tcPr>
          <w:p>
            <w:pPr>
              <w:pStyle w:val="0"/>
            </w:pPr>
            <w:r>
              <w:rPr>
                <w:sz w:val="20"/>
              </w:rPr>
              <w:t xml:space="preserve">Лиц, замещающих муниципальные должности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Лиц, замещающих должность главы местной администрации по контракту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Освобождения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в отношении:</w:t>
            </w:r>
          </w:p>
        </w:tc>
      </w:tr>
      <w:tr>
        <w:tc>
          <w:tcPr>
            <w:tcBorders>
              <w:bottom w:val="nil"/>
            </w:tcBorders>
            <w:vMerge w:val="continue"/>
          </w:tcPr>
          <w:p/>
        </w:tc>
        <w:tc>
          <w:tcPr>
            <w:tcW w:w="5499" w:type="dxa"/>
          </w:tcPr>
          <w:p>
            <w:pPr>
              <w:pStyle w:val="0"/>
            </w:pPr>
            <w:r>
              <w:rPr>
                <w:sz w:val="20"/>
              </w:rPr>
              <w:t xml:space="preserve">Лиц, замещающих муниципальные должности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Лиц, замещающих должность главы местной администрации по контракту (П)</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jc w:val="both"/>
            </w:pPr>
            <w:r>
              <w:rPr>
                <w:sz w:val="20"/>
              </w:rPr>
            </w:r>
          </w:p>
        </w:tc>
        <w:tc>
          <w:tcPr>
            <w:tcW w:w="5499" w:type="dxa"/>
          </w:tcPr>
          <w:p>
            <w:pPr>
              <w:pStyle w:val="0"/>
            </w:pPr>
            <w:r>
              <w:rPr>
                <w:sz w:val="20"/>
              </w:rPr>
              <w:t xml:space="preserve">Освобождения от осуществления полномочий на постоянной основе с лишением права осуществлять полномочия на постоянной основе до прекращения срока его полномочий (П)</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В том числе в отношении:</w:t>
            </w:r>
          </w:p>
        </w:tc>
      </w:tr>
      <w:tr>
        <w:tc>
          <w:tcPr>
            <w:tcBorders>
              <w:top w:val="nil"/>
              <w:bottom w:val="nil"/>
            </w:tcBorders>
            <w:vMerge w:val="continue"/>
          </w:tcPr>
          <w:p/>
        </w:tc>
        <w:tc>
          <w:tcPr>
            <w:tcW w:w="5499" w:type="dxa"/>
          </w:tcPr>
          <w:p>
            <w:pPr>
              <w:pStyle w:val="0"/>
            </w:pPr>
            <w:r>
              <w:rPr>
                <w:sz w:val="20"/>
              </w:rPr>
              <w:t xml:space="preserve">Лиц, замещающих муниципальные должности (П)</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Лиц, замещающих должность главы местной администрации по контракту (П)</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Запрета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 (П)</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В том числе в отношении:</w:t>
            </w:r>
          </w:p>
        </w:tc>
      </w:tr>
      <w:tr>
        <w:tc>
          <w:tcPr>
            <w:tcBorders>
              <w:top w:val="nil"/>
              <w:bottom w:val="nil"/>
            </w:tcBorders>
            <w:vMerge w:val="continue"/>
          </w:tcPr>
          <w:p/>
        </w:tc>
        <w:tc>
          <w:tcPr>
            <w:tcW w:w="5499" w:type="dxa"/>
          </w:tcPr>
          <w:p>
            <w:pPr>
              <w:pStyle w:val="0"/>
            </w:pPr>
            <w:r>
              <w:rPr>
                <w:sz w:val="20"/>
              </w:rPr>
              <w:t xml:space="preserve">Лиц, замещающих муниципальные должности (П)</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Лиц, замещающих должность главы местной администрации по контракту (П)</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Запрета исполнять полномочия на постоянной основе до прекращения срока его полномочий (П)</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В том числе в отношении:</w:t>
            </w:r>
          </w:p>
        </w:tc>
      </w:tr>
      <w:tr>
        <w:tc>
          <w:tcPr>
            <w:tcBorders>
              <w:top w:val="nil"/>
              <w:bottom w:val="nil"/>
            </w:tcBorders>
            <w:vMerge w:val="continue"/>
          </w:tcPr>
          <w:p/>
        </w:tc>
        <w:tc>
          <w:tcPr>
            <w:tcW w:w="5499" w:type="dxa"/>
          </w:tcPr>
          <w:p>
            <w:pPr>
              <w:pStyle w:val="0"/>
            </w:pPr>
            <w:r>
              <w:rPr>
                <w:sz w:val="20"/>
              </w:rPr>
              <w:t xml:space="preserve">Лиц, замещающих муниципальные должности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top w:val="nil"/>
              <w:bottom w:val="nil"/>
            </w:tcBorders>
            <w:vMerge w:val="continue"/>
          </w:tcPr>
          <w:p/>
        </w:tc>
        <w:tc>
          <w:tcPr>
            <w:tcW w:w="5499" w:type="dxa"/>
            <w:tcBorders>
              <w:bottom w:val="nil"/>
            </w:tcBorders>
          </w:tcPr>
          <w:p>
            <w:pPr>
              <w:pStyle w:val="0"/>
            </w:pPr>
            <w:r>
              <w:rPr>
                <w:sz w:val="20"/>
              </w:rPr>
              <w:t xml:space="preserve">Лиц, замещающих должность главы местной администрации по контракту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5.2.4-1 введен </w:t>
            </w:r>
            <w:hyperlink w:history="0" r:id="rId204"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Распоряжением</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5.2.5</w:t>
            </w:r>
          </w:p>
        </w:tc>
        <w:tc>
          <w:tcPr>
            <w:gridSpan w:val="3"/>
            <w:tcW w:w="7824" w:type="dxa"/>
          </w:tcPr>
          <w:p>
            <w:pPr>
              <w:pStyle w:val="0"/>
            </w:pPr>
            <w:r>
              <w:rPr>
                <w:sz w:val="20"/>
              </w:rPr>
              <w:t xml:space="preserve">Проверки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w:history="0" r:id="rId20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w:t>
            </w:r>
          </w:p>
        </w:tc>
      </w:tr>
      <w:tr>
        <w:tblPrEx>
          <w:tblBorders>
            <w:insideH w:val="nil"/>
          </w:tblBorders>
        </w:tblPrEx>
        <w:tc>
          <w:tcPr>
            <w:tcW w:w="1247" w:type="dxa"/>
            <w:tcBorders>
              <w:bottom w:val="nil"/>
            </w:tcBorders>
          </w:tcPr>
          <w:p>
            <w:pPr>
              <w:pStyle w:val="0"/>
              <w:jc w:val="center"/>
            </w:pPr>
            <w:r>
              <w:rPr>
                <w:sz w:val="20"/>
              </w:rPr>
              <w:t xml:space="preserve">5.2.5.1</w:t>
            </w:r>
          </w:p>
        </w:tc>
        <w:tc>
          <w:tcPr>
            <w:tcW w:w="5499" w:type="dxa"/>
            <w:tcBorders>
              <w:bottom w:val="nil"/>
            </w:tcBorders>
          </w:tcPr>
          <w:p>
            <w:pPr>
              <w:pStyle w:val="0"/>
            </w:pPr>
            <w:r>
              <w:rPr>
                <w:sz w:val="20"/>
              </w:rPr>
              <w:t xml:space="preserve">Количество муниципальных служащих, сведения о соблюдении которыми запретов, ограничений и требований, установленных в целях противодействия коррупции, были проанализированы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5.2.5.1 в ред. </w:t>
            </w:r>
            <w:hyperlink w:history="0" r:id="rId206"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5.2.5.1-1</w:t>
            </w:r>
          </w:p>
        </w:tc>
        <w:tc>
          <w:tcPr>
            <w:tcW w:w="5499" w:type="dxa"/>
          </w:tcPr>
          <w:p>
            <w:pPr>
              <w:pStyle w:val="0"/>
            </w:pPr>
            <w:r>
              <w:rPr>
                <w:sz w:val="20"/>
              </w:rPr>
              <w:t xml:space="preserve">Количество проверок соблюдения муниципальными служащими установленных ограничений и запретов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проведенных на основе информации от:</w:t>
            </w:r>
          </w:p>
        </w:tc>
      </w:tr>
      <w:tr>
        <w:tc>
          <w:tcPr>
            <w:tcBorders>
              <w:bottom w:val="nil"/>
            </w:tcBorders>
            <w:vMerge w:val="continue"/>
          </w:tcPr>
          <w:p/>
        </w:tc>
        <w:tc>
          <w:tcPr>
            <w:tcW w:w="5499" w:type="dxa"/>
          </w:tcPr>
          <w:p>
            <w:pPr>
              <w:pStyle w:val="0"/>
            </w:pPr>
            <w:r>
              <w:rPr>
                <w:sz w:val="20"/>
              </w:rPr>
              <w:t xml:space="preserve">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Работников подразделений (ответственных должностных лиц)</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работников подразделений (ответственных должностных лиц) по поступившим обращениям граждан и(или) организаций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Общественной палаты Российской Федерации</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Средств массовой информации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5.2.5.1-1 введен </w:t>
            </w:r>
            <w:hyperlink w:history="0" r:id="rId207"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Распоряжением</w:t>
              </w:r>
            </w:hyperlink>
            <w:r>
              <w:rPr>
                <w:sz w:val="20"/>
              </w:rPr>
              <w:t xml:space="preserve"> Администрации Губернатора Санкт-Петербурга от 10.07.2017 N 19-ра)</w:t>
            </w:r>
          </w:p>
        </w:tc>
      </w:tr>
      <w:tr>
        <w:tblPrEx>
          <w:tblBorders>
            <w:insideH w:val="nil"/>
          </w:tblBorders>
        </w:tblPrEx>
        <w:tc>
          <w:tcPr>
            <w:tcW w:w="1247" w:type="dxa"/>
            <w:tcBorders>
              <w:bottom w:val="nil"/>
            </w:tcBorders>
          </w:tcPr>
          <w:p>
            <w:pPr>
              <w:pStyle w:val="0"/>
              <w:jc w:val="center"/>
            </w:pPr>
            <w:r>
              <w:rPr>
                <w:sz w:val="20"/>
              </w:rPr>
              <w:t xml:space="preserve">5.2.5.2</w:t>
            </w:r>
          </w:p>
        </w:tc>
        <w:tc>
          <w:tcPr>
            <w:tcW w:w="5499" w:type="dxa"/>
            <w:tcBorders>
              <w:bottom w:val="nil"/>
            </w:tcBorders>
          </w:tcPr>
          <w:p>
            <w:pPr>
              <w:pStyle w:val="0"/>
            </w:pPr>
            <w:r>
              <w:rPr>
                <w:sz w:val="20"/>
              </w:rPr>
              <w:t xml:space="preserve">Количество муниципальных служащих, в отношении которых установлены факты несоблюдения ограничений и запретов на основании рассмотрения доклада о результатах проведенной проверки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208"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5.2.5.3</w:t>
            </w:r>
          </w:p>
        </w:tc>
        <w:tc>
          <w:tcPr>
            <w:tcW w:w="5499" w:type="dxa"/>
          </w:tcPr>
          <w:p>
            <w:pPr>
              <w:pStyle w:val="0"/>
            </w:pPr>
            <w:r>
              <w:rPr>
                <w:sz w:val="20"/>
              </w:rPr>
              <w:t xml:space="preserve">Количество муниципальных служащих, к которым применены меры юридической (дисциплинарной) ответственности по результатам рассмотрения доклада о результатах проведенной проверки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применено взыскание в виде:</w:t>
            </w:r>
          </w:p>
        </w:tc>
      </w:tr>
      <w:tr>
        <w:tc>
          <w:tcPr>
            <w:tcBorders>
              <w:bottom w:val="nil"/>
            </w:tcBorders>
            <w:vMerge w:val="continue"/>
          </w:tcPr>
          <w:p/>
        </w:tc>
        <w:tc>
          <w:tcPr>
            <w:tcW w:w="5499" w:type="dxa"/>
          </w:tcPr>
          <w:p>
            <w:pPr>
              <w:pStyle w:val="0"/>
            </w:pPr>
            <w:r>
              <w:rPr>
                <w:sz w:val="20"/>
              </w:rPr>
              <w:t xml:space="preserve">Замечания</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Выговора</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Увольнения в связи с утратой доверия</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209"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5.2.5.4</w:t>
            </w:r>
          </w:p>
        </w:tc>
        <w:tc>
          <w:tcPr>
            <w:tcW w:w="5499" w:type="dxa"/>
          </w:tcPr>
          <w:p>
            <w:pPr>
              <w:pStyle w:val="0"/>
            </w:pPr>
            <w:r>
              <w:rPr>
                <w:sz w:val="20"/>
              </w:rPr>
              <w:t xml:space="preserve">Количество материалов проведенных проверок, представленных в соответствующую комиссию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5.2.5.5</w:t>
            </w:r>
          </w:p>
        </w:tc>
        <w:tc>
          <w:tcPr>
            <w:tcW w:w="5499" w:type="dxa"/>
          </w:tcPr>
          <w:p>
            <w:pPr>
              <w:pStyle w:val="0"/>
            </w:pPr>
            <w:r>
              <w:rPr>
                <w:sz w:val="20"/>
              </w:rPr>
              <w:t xml:space="preserve">Количество муниципальных служащих, к которым по результатам заседаний комиссии применены меры юридической (дисциплинарной) ответственности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применено взыскание в виде:</w:t>
            </w:r>
          </w:p>
        </w:tc>
      </w:tr>
      <w:tr>
        <w:tc>
          <w:tcPr>
            <w:vMerge w:val="continue"/>
          </w:tcPr>
          <w:p/>
        </w:tc>
        <w:tc>
          <w:tcPr>
            <w:tcW w:w="5499" w:type="dxa"/>
          </w:tcPr>
          <w:p>
            <w:pPr>
              <w:pStyle w:val="0"/>
            </w:pPr>
            <w:r>
              <w:rPr>
                <w:sz w:val="20"/>
              </w:rPr>
              <w:t xml:space="preserve">Замечания</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Выговора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Увольнения в связи с утратой доверия</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5.2.6</w:t>
            </w:r>
          </w:p>
        </w:tc>
        <w:tc>
          <w:tcPr>
            <w:gridSpan w:val="3"/>
            <w:tcW w:w="7824" w:type="dxa"/>
          </w:tcPr>
          <w:p>
            <w:pPr>
              <w:pStyle w:val="0"/>
            </w:pPr>
            <w:r>
              <w:rPr>
                <w:sz w:val="20"/>
              </w:rPr>
              <w:t xml:space="preserve">Проверки соблюдения муниципальными служащими требований о предотвращении или урегулировании конфликта интересов</w:t>
            </w:r>
          </w:p>
        </w:tc>
      </w:tr>
      <w:tr>
        <w:tc>
          <w:tcPr>
            <w:tcW w:w="1247" w:type="dxa"/>
            <w:vMerge w:val="restart"/>
          </w:tcPr>
          <w:p>
            <w:pPr>
              <w:pStyle w:val="0"/>
              <w:jc w:val="center"/>
            </w:pPr>
            <w:r>
              <w:rPr>
                <w:sz w:val="20"/>
              </w:rPr>
              <w:t xml:space="preserve">5.2.6.1</w:t>
            </w:r>
          </w:p>
        </w:tc>
        <w:tc>
          <w:tcPr>
            <w:tcW w:w="5499" w:type="dxa"/>
          </w:tcPr>
          <w:p>
            <w:pPr>
              <w:pStyle w:val="0"/>
            </w:pPr>
            <w:r>
              <w:rPr>
                <w:sz w:val="20"/>
              </w:rPr>
              <w:t xml:space="preserve">Количество проверок соблюдения муниципальными служащими требований о предотвращении или урегулировании конфликта интересов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проведенные на основе информации от:</w:t>
            </w:r>
          </w:p>
        </w:tc>
      </w:tr>
      <w:tr>
        <w:tc>
          <w:tcPr>
            <w:vMerge w:val="continue"/>
          </w:tcPr>
          <w:p/>
        </w:tc>
        <w:tc>
          <w:tcPr>
            <w:tcW w:w="5499" w:type="dxa"/>
          </w:tcPr>
          <w:p>
            <w:pPr>
              <w:pStyle w:val="0"/>
            </w:pPr>
            <w:r>
              <w:rPr>
                <w:sz w:val="20"/>
              </w:rPr>
              <w:t xml:space="preserve">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Работников подразделений (ответственных должностных лиц)</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работников подразделений (ответственных должностных лиц) по поступившим обращениям граждан и(или) организаций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Общественной палаты Российской Федерации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Средств массовой информации</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W w:w="1247" w:type="dxa"/>
            <w:tcBorders>
              <w:bottom w:val="nil"/>
            </w:tcBorders>
          </w:tcPr>
          <w:p>
            <w:pPr>
              <w:pStyle w:val="0"/>
              <w:jc w:val="center"/>
            </w:pPr>
            <w:r>
              <w:rPr>
                <w:sz w:val="20"/>
              </w:rPr>
              <w:t xml:space="preserve">5.2.6.2</w:t>
            </w:r>
          </w:p>
        </w:tc>
        <w:tc>
          <w:tcPr>
            <w:tcW w:w="5499" w:type="dxa"/>
            <w:tcBorders>
              <w:bottom w:val="nil"/>
            </w:tcBorders>
          </w:tcPr>
          <w:p>
            <w:pPr>
              <w:pStyle w:val="0"/>
            </w:pPr>
            <w:r>
              <w:rPr>
                <w:sz w:val="20"/>
              </w:rPr>
              <w:t xml:space="preserve">Количество муниципальных служащих, в отношении которых установлены факты несоблюдения требований о предотвращении или урегулировании конфликта интересов на основании рассмотрения доклада о результатах проведенной проверки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210"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5.2.6.3</w:t>
            </w:r>
          </w:p>
        </w:tc>
        <w:tc>
          <w:tcPr>
            <w:tcW w:w="5499" w:type="dxa"/>
          </w:tcPr>
          <w:p>
            <w:pPr>
              <w:pStyle w:val="0"/>
            </w:pPr>
            <w:r>
              <w:rPr>
                <w:sz w:val="20"/>
              </w:rPr>
              <w:t xml:space="preserve">Количество муниципальных служащих, к которым применены меры юридической (дисциплинарной) ответственности по результатам рассмотрения доклада о результатах проведенной проверки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применено взыскание в виде:</w:t>
            </w:r>
          </w:p>
        </w:tc>
      </w:tr>
      <w:tr>
        <w:tc>
          <w:tcPr>
            <w:tcBorders>
              <w:bottom w:val="nil"/>
            </w:tcBorders>
            <w:vMerge w:val="continue"/>
          </w:tcPr>
          <w:p/>
        </w:tc>
        <w:tc>
          <w:tcPr>
            <w:tcW w:w="5499" w:type="dxa"/>
          </w:tcPr>
          <w:p>
            <w:pPr>
              <w:pStyle w:val="0"/>
            </w:pPr>
            <w:r>
              <w:rPr>
                <w:sz w:val="20"/>
              </w:rPr>
              <w:t xml:space="preserve">Замечания</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Выговора</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Увольнения в связи с утратой доверия</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211"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5.2.6.4</w:t>
            </w:r>
          </w:p>
        </w:tc>
        <w:tc>
          <w:tcPr>
            <w:tcW w:w="5499" w:type="dxa"/>
          </w:tcPr>
          <w:p>
            <w:pPr>
              <w:pStyle w:val="0"/>
            </w:pPr>
            <w:r>
              <w:rPr>
                <w:sz w:val="20"/>
              </w:rPr>
              <w:t xml:space="preserve">Количество материалов проведенных проверок, представленных в соответствующую комиссию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5.2.6.5</w:t>
            </w:r>
          </w:p>
        </w:tc>
        <w:tc>
          <w:tcPr>
            <w:tcW w:w="5499" w:type="dxa"/>
          </w:tcPr>
          <w:p>
            <w:pPr>
              <w:pStyle w:val="0"/>
            </w:pPr>
            <w:r>
              <w:rPr>
                <w:sz w:val="20"/>
              </w:rPr>
              <w:t xml:space="preserve">Количество муниципальных служащих, к которым по результатам заседаний комиссии применены меры юридической (дисциплинарной) ответственности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применено взыскание в виде:</w:t>
            </w:r>
          </w:p>
        </w:tc>
      </w:tr>
      <w:tr>
        <w:tc>
          <w:tcPr>
            <w:vMerge w:val="continue"/>
          </w:tcPr>
          <w:p/>
        </w:tc>
        <w:tc>
          <w:tcPr>
            <w:tcW w:w="5499" w:type="dxa"/>
          </w:tcPr>
          <w:p>
            <w:pPr>
              <w:pStyle w:val="0"/>
            </w:pPr>
            <w:r>
              <w:rPr>
                <w:sz w:val="20"/>
              </w:rPr>
              <w:t xml:space="preserve">Замечания</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Выговора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Увольнения в связи с утратой доверия</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W w:w="1247" w:type="dxa"/>
            <w:tcBorders>
              <w:bottom w:val="nil"/>
            </w:tcBorders>
          </w:tcPr>
          <w:p>
            <w:pPr>
              <w:pStyle w:val="0"/>
              <w:jc w:val="center"/>
            </w:pPr>
            <w:r>
              <w:rPr>
                <w:sz w:val="20"/>
              </w:rPr>
              <w:t xml:space="preserve">5.2.7</w:t>
            </w:r>
          </w:p>
        </w:tc>
        <w:tc>
          <w:tcPr>
            <w:gridSpan w:val="3"/>
            <w:tcW w:w="7824" w:type="dxa"/>
            <w:tcBorders>
              <w:bottom w:val="nil"/>
            </w:tcBorders>
          </w:tcPr>
          <w:p>
            <w:pPr>
              <w:pStyle w:val="0"/>
            </w:pPr>
            <w:r>
              <w:rPr>
                <w:sz w:val="20"/>
              </w:rPr>
              <w:t xml:space="preserve">Проверки исполнения муниципальными служащими обязанностей, установленных Федеральным </w:t>
            </w:r>
            <w:hyperlink w:history="0" r:id="rId21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w:t>
            </w:r>
          </w:p>
        </w:tc>
      </w:tr>
      <w:tr>
        <w:tblPrEx>
          <w:tblBorders>
            <w:insideH w:val="nil"/>
          </w:tblBorders>
        </w:tblPrEx>
        <w:tc>
          <w:tcPr>
            <w:gridSpan w:val="4"/>
            <w:tcW w:w="9071" w:type="dxa"/>
            <w:tcBorders>
              <w:top w:val="nil"/>
            </w:tcBorders>
          </w:tcPr>
          <w:p>
            <w:pPr>
              <w:pStyle w:val="0"/>
              <w:jc w:val="both"/>
            </w:pPr>
            <w:r>
              <w:rPr>
                <w:sz w:val="20"/>
              </w:rPr>
              <w:t xml:space="preserve">(п. 5.2.7 в ред. </w:t>
            </w:r>
            <w:hyperlink w:history="0" r:id="rId213"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vMerge w:val="restart"/>
          </w:tcPr>
          <w:p>
            <w:pPr>
              <w:pStyle w:val="0"/>
              <w:jc w:val="center"/>
            </w:pPr>
            <w:r>
              <w:rPr>
                <w:sz w:val="20"/>
              </w:rPr>
              <w:t xml:space="preserve">5.2.7.1</w:t>
            </w:r>
          </w:p>
        </w:tc>
        <w:tc>
          <w:tcPr>
            <w:tcW w:w="5499" w:type="dxa"/>
          </w:tcPr>
          <w:p>
            <w:pPr>
              <w:pStyle w:val="0"/>
            </w:pPr>
            <w:r>
              <w:rPr>
                <w:sz w:val="20"/>
              </w:rPr>
              <w:t xml:space="preserve">Количество проверок исполнения муниципальными служащими обязанностей, установленных Федеральным </w:t>
            </w:r>
            <w:hyperlink w:history="0" r:id="rId21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проведенные на основе информации от:</w:t>
            </w:r>
          </w:p>
        </w:tc>
      </w:tr>
      <w:tr>
        <w:tc>
          <w:tcPr>
            <w:vMerge w:val="continue"/>
          </w:tcPr>
          <w:p/>
        </w:tc>
        <w:tc>
          <w:tcPr>
            <w:tcW w:w="5499" w:type="dxa"/>
          </w:tcPr>
          <w:p>
            <w:pPr>
              <w:pStyle w:val="0"/>
            </w:pPr>
            <w:r>
              <w:rPr>
                <w:sz w:val="20"/>
              </w:rPr>
              <w:t xml:space="preserve">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Работников подразделений (ответственных должностных лиц)</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работников подразделений (ответственных должностных лиц) по поступившим обращениям граждан и(или) организаций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Общественной палаты Российской Федерации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Средств массовой информации</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W w:w="1247" w:type="dxa"/>
            <w:tcBorders>
              <w:bottom w:val="nil"/>
            </w:tcBorders>
          </w:tcPr>
          <w:p>
            <w:pPr>
              <w:pStyle w:val="0"/>
              <w:jc w:val="center"/>
            </w:pPr>
            <w:r>
              <w:rPr>
                <w:sz w:val="20"/>
              </w:rPr>
              <w:t xml:space="preserve">5.2.7.2</w:t>
            </w:r>
          </w:p>
        </w:tc>
        <w:tc>
          <w:tcPr>
            <w:tcW w:w="5499" w:type="dxa"/>
            <w:tcBorders>
              <w:bottom w:val="nil"/>
            </w:tcBorders>
          </w:tcPr>
          <w:p>
            <w:pPr>
              <w:pStyle w:val="0"/>
            </w:pPr>
            <w:r>
              <w:rPr>
                <w:sz w:val="20"/>
              </w:rPr>
              <w:t xml:space="preserve">Количество муниципальных служащих, в отношении которых установлены факты неисполнения обязанностей, установленных Федеральным </w:t>
            </w:r>
            <w:hyperlink w:history="0" r:id="rId21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 на основании рассмотрения доклада о результатах проведенной проверки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216"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5.2.7.3</w:t>
            </w:r>
          </w:p>
        </w:tc>
        <w:tc>
          <w:tcPr>
            <w:tcW w:w="5499" w:type="dxa"/>
          </w:tcPr>
          <w:p>
            <w:pPr>
              <w:pStyle w:val="0"/>
            </w:pPr>
            <w:r>
              <w:rPr>
                <w:sz w:val="20"/>
              </w:rPr>
              <w:t xml:space="preserve">Количество муниципальных служащих, к которым применены меры юридической (дисциплинарной) ответственности по результатам рассмотрения доклада о результатах проведенной проверки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применено взыскание в виде:</w:t>
            </w:r>
          </w:p>
        </w:tc>
      </w:tr>
      <w:tr>
        <w:tc>
          <w:tcPr>
            <w:tcBorders>
              <w:bottom w:val="nil"/>
            </w:tcBorders>
            <w:vMerge w:val="continue"/>
          </w:tcPr>
          <w:p/>
        </w:tc>
        <w:tc>
          <w:tcPr>
            <w:tcW w:w="5499" w:type="dxa"/>
          </w:tcPr>
          <w:p>
            <w:pPr>
              <w:pStyle w:val="0"/>
            </w:pPr>
            <w:r>
              <w:rPr>
                <w:sz w:val="20"/>
              </w:rPr>
              <w:t xml:space="preserve">Замечания</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Выговоры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Увольнения в связи с утратой доверия</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217"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5.2.7.4</w:t>
            </w:r>
          </w:p>
        </w:tc>
        <w:tc>
          <w:tcPr>
            <w:tcW w:w="5499" w:type="dxa"/>
          </w:tcPr>
          <w:p>
            <w:pPr>
              <w:pStyle w:val="0"/>
            </w:pPr>
            <w:r>
              <w:rPr>
                <w:sz w:val="20"/>
              </w:rPr>
              <w:t xml:space="preserve">Количество материалов проведенных проверок, представленных в соответствующую комиссию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5.2.7.5</w:t>
            </w:r>
          </w:p>
        </w:tc>
        <w:tc>
          <w:tcPr>
            <w:tcW w:w="5499" w:type="dxa"/>
          </w:tcPr>
          <w:p>
            <w:pPr>
              <w:pStyle w:val="0"/>
            </w:pPr>
            <w:r>
              <w:rPr>
                <w:sz w:val="20"/>
              </w:rPr>
              <w:t xml:space="preserve">Количество муниципальных служащих, к которым по результатам заседаний комиссии применены меры юридической (дисциплинарной) ответственности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применено взыскание в виде:</w:t>
            </w:r>
          </w:p>
        </w:tc>
      </w:tr>
      <w:tr>
        <w:tc>
          <w:tcPr>
            <w:vMerge w:val="continue"/>
          </w:tcPr>
          <w:p/>
        </w:tc>
        <w:tc>
          <w:tcPr>
            <w:tcW w:w="5499" w:type="dxa"/>
          </w:tcPr>
          <w:p>
            <w:pPr>
              <w:pStyle w:val="0"/>
            </w:pPr>
            <w:r>
              <w:rPr>
                <w:sz w:val="20"/>
              </w:rPr>
              <w:t xml:space="preserve">Замечания</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Выговоры</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Увольнения в связи с утратой доверия</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5.2.8</w:t>
            </w:r>
          </w:p>
        </w:tc>
        <w:tc>
          <w:tcPr>
            <w:gridSpan w:val="3"/>
            <w:tcW w:w="7824" w:type="dxa"/>
          </w:tcPr>
          <w:p>
            <w:pPr>
              <w:pStyle w:val="0"/>
            </w:pPr>
            <w:r>
              <w:rPr>
                <w:sz w:val="20"/>
              </w:rPr>
              <w:t xml:space="preserve">Проверки соблюдения гражданами, замещавшими должности муниципальной службы, ограничений при заключении ими после ухода с муниципальной службы трудового договора и(или) гражданско-правового договора в случаях, предусмотренных законодательством</w:t>
            </w:r>
          </w:p>
        </w:tc>
      </w:tr>
      <w:tr>
        <w:tblPrEx>
          <w:tblBorders>
            <w:insideH w:val="nil"/>
          </w:tblBorders>
        </w:tblPrEx>
        <w:tc>
          <w:tcPr>
            <w:tcW w:w="1247" w:type="dxa"/>
            <w:tcBorders>
              <w:bottom w:val="nil"/>
            </w:tcBorders>
          </w:tcPr>
          <w:p>
            <w:pPr>
              <w:pStyle w:val="0"/>
              <w:jc w:val="center"/>
            </w:pPr>
            <w:r>
              <w:rPr>
                <w:sz w:val="20"/>
              </w:rPr>
              <w:t xml:space="preserve">5.2.8.1</w:t>
            </w:r>
          </w:p>
        </w:tc>
        <w:tc>
          <w:tcPr>
            <w:tcW w:w="5499" w:type="dxa"/>
            <w:tcBorders>
              <w:bottom w:val="nil"/>
            </w:tcBorders>
          </w:tcPr>
          <w:p>
            <w:pPr>
              <w:pStyle w:val="0"/>
            </w:pPr>
            <w:r>
              <w:rPr>
                <w:sz w:val="20"/>
              </w:rPr>
              <w:t xml:space="preserve">Количество муниципальных служащих, сведения о соблюдении которыми запретов, ограничений и требований, установленных в целях противодействия коррупции, были проанализированы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(пп. 5.2.8.1 в ред. </w:t>
            </w:r>
            <w:hyperlink w:history="0" r:id="rId218"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5.2.8.1-1</w:t>
            </w:r>
          </w:p>
        </w:tc>
        <w:tc>
          <w:tcPr>
            <w:tcW w:w="5499" w:type="dxa"/>
          </w:tcPr>
          <w:p>
            <w:pPr>
              <w:pStyle w:val="0"/>
            </w:pPr>
            <w:r>
              <w:rPr>
                <w:sz w:val="20"/>
              </w:rPr>
              <w:t xml:space="preserve">Количество проверок соблюдения муниципальными служащими установленных ограничений и запретов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проведенных на основе информации от:</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Работников уполномоченного органа, подразделений (ответственных должностных лиц)</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работников уполномоченного органа, подразделений (ответственных должностных лиц) по поступившим обращениям граждан и(или) организаций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Общественной палаты Российской Федерации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Средств массовой информации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в отношении муниципальных служащих по категориям должностей муниципальной службы:</w:t>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Обеспечивающие специалисты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5.2.8.1-1 введен </w:t>
            </w:r>
            <w:hyperlink w:history="0" r:id="rId219"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Распоряжением</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5.2.8.2</w:t>
            </w:r>
          </w:p>
        </w:tc>
        <w:tc>
          <w:tcPr>
            <w:tcW w:w="5499" w:type="dxa"/>
          </w:tcPr>
          <w:p>
            <w:pPr>
              <w:pStyle w:val="0"/>
            </w:pPr>
            <w:r>
              <w:rPr>
                <w:sz w:val="20"/>
              </w:rPr>
              <w:t xml:space="preserve">Количество граждан, которым отказано в замещении должности или выполнении работы по результатам проверки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5.2.8.3</w:t>
            </w:r>
          </w:p>
        </w:tc>
        <w:tc>
          <w:tcPr>
            <w:tcW w:w="5499" w:type="dxa"/>
          </w:tcPr>
          <w:p>
            <w:pPr>
              <w:pStyle w:val="0"/>
            </w:pPr>
            <w:r>
              <w:rPr>
                <w:sz w:val="20"/>
              </w:rPr>
              <w:t xml:space="preserve">Количество выявленных нарушений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5.2.8.4</w:t>
            </w:r>
          </w:p>
        </w:tc>
        <w:tc>
          <w:tcPr>
            <w:tcW w:w="5499" w:type="dxa"/>
          </w:tcPr>
          <w:p>
            <w:pPr>
              <w:pStyle w:val="0"/>
            </w:pPr>
            <w:r>
              <w:rPr>
                <w:sz w:val="20"/>
              </w:rPr>
              <w:t xml:space="preserve">Количество расторгнутых трудовых договоров и(или) гражданско-правовых договоров по результатам проверок (П)</w:t>
            </w:r>
          </w:p>
        </w:tc>
        <w:tc>
          <w:tcPr>
            <w:tcW w:w="1191" w:type="dxa"/>
          </w:tcPr>
          <w:p>
            <w:pPr>
              <w:pStyle w:val="0"/>
            </w:pPr>
            <w:r>
              <w:rPr>
                <w:sz w:val="20"/>
              </w:rPr>
            </w:r>
          </w:p>
        </w:tc>
        <w:tc>
          <w:tcPr>
            <w:tcW w:w="1134" w:type="dxa"/>
          </w:tcPr>
          <w:p>
            <w:pPr>
              <w:pStyle w:val="0"/>
            </w:pPr>
            <w:r>
              <w:rPr>
                <w:sz w:val="20"/>
              </w:rPr>
            </w:r>
          </w:p>
        </w:tc>
      </w:tr>
      <w:tr>
        <w:tc>
          <w:tcPr>
            <w:gridSpan w:val="4"/>
            <w:tcW w:w="9071" w:type="dxa"/>
          </w:tcPr>
          <w:p>
            <w:pPr>
              <w:pStyle w:val="0"/>
            </w:pPr>
            <w:r>
              <w:rPr>
                <w:sz w:val="20"/>
              </w:rPr>
              <w:t xml:space="preserve">5.2.9. Привлечение к ответственности за коррупционные правонарушения на основании доклада кадровой службы о совершении коррупционного правонарушения, в котором излагаются фактические обстоятельства его совершения (применение взыскания с согласия муниципальных служащих и при условии признания ими факта совершения коррупционного правонарушения)</w:t>
            </w:r>
          </w:p>
        </w:tc>
      </w:tr>
      <w:tr>
        <w:tc>
          <w:tcPr>
            <w:tcW w:w="1247" w:type="dxa"/>
            <w:vMerge w:val="restart"/>
          </w:tcPr>
          <w:p>
            <w:pPr>
              <w:pStyle w:val="0"/>
              <w:jc w:val="center"/>
            </w:pPr>
            <w:r>
              <w:rPr>
                <w:sz w:val="20"/>
              </w:rPr>
              <w:t xml:space="preserve">5.2.9.1</w:t>
            </w:r>
          </w:p>
        </w:tc>
        <w:tc>
          <w:tcPr>
            <w:gridSpan w:val="3"/>
            <w:tcW w:w="7824" w:type="dxa"/>
          </w:tcPr>
          <w:p>
            <w:pPr>
              <w:pStyle w:val="0"/>
            </w:pPr>
            <w:r>
              <w:rPr>
                <w:sz w:val="20"/>
              </w:rPr>
              <w:t xml:space="preserve">Информация, послужившая основанием для рассмотрения вопроса о совершении муниципальным служащим коррупционного правонарушения, поступила:</w:t>
            </w:r>
          </w:p>
        </w:tc>
      </w:tr>
      <w:tr>
        <w:tc>
          <w:tcPr>
            <w:vMerge w:val="continue"/>
          </w:tcPr>
          <w:p/>
        </w:tc>
        <w:tc>
          <w:tcPr>
            <w:tcW w:w="5499" w:type="dxa"/>
          </w:tcPr>
          <w:p>
            <w:pPr>
              <w:pStyle w:val="0"/>
            </w:pPr>
            <w:r>
              <w:rPr>
                <w:sz w:val="20"/>
              </w:rPr>
              <w:t xml:space="preserve">От 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От работников уполномоченного органа, подразделений (ответственных должностных лиц)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работников уполномоченного органа, подразделений (ответственных должностных лиц) по поступившим обращениям граждан и(или) организаций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От 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От Общественной палаты Российской Федерации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От средств массовой информации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5.2.9.2</w:t>
            </w:r>
          </w:p>
        </w:tc>
        <w:tc>
          <w:tcPr>
            <w:gridSpan w:val="3"/>
            <w:tcW w:w="7824" w:type="dxa"/>
          </w:tcPr>
          <w:p>
            <w:pPr>
              <w:pStyle w:val="0"/>
            </w:pPr>
            <w:r>
              <w:rPr>
                <w:sz w:val="20"/>
              </w:rPr>
              <w:t xml:space="preserve">Информация поступила в отношении муниципальных служащих по категориям должностей муниципальной службы (П):</w:t>
            </w:r>
          </w:p>
        </w:tc>
      </w:tr>
      <w:tr>
        <w:tc>
          <w:tcPr>
            <w:vMerge w:val="continue"/>
          </w:tcPr>
          <w:p/>
        </w:tc>
        <w:tc>
          <w:tcPr>
            <w:tcW w:w="5499" w:type="dxa"/>
          </w:tcPr>
          <w:p>
            <w:pPr>
              <w:pStyle w:val="0"/>
            </w:pPr>
            <w:r>
              <w:rPr>
                <w:sz w:val="20"/>
              </w:rPr>
              <w:t xml:space="preserve">Всего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5.2.9.3</w:t>
            </w:r>
          </w:p>
        </w:tc>
        <w:tc>
          <w:tcPr>
            <w:tcW w:w="5499" w:type="dxa"/>
          </w:tcPr>
          <w:p>
            <w:pPr>
              <w:pStyle w:val="0"/>
            </w:pPr>
            <w:r>
              <w:rPr>
                <w:sz w:val="20"/>
              </w:rPr>
              <w:t xml:space="preserve">Количество фактов совершения коррупционных правонарушений муниципальными служащими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выразившихся:</w:t>
            </w:r>
          </w:p>
        </w:tc>
      </w:tr>
      <w:tr>
        <w:tc>
          <w:tcPr>
            <w:vMerge w:val="continue"/>
          </w:tcPr>
          <w:p/>
        </w:tc>
        <w:tc>
          <w:tcPr>
            <w:tcW w:w="5499" w:type="dxa"/>
          </w:tcPr>
          <w:p>
            <w:pPr>
              <w:pStyle w:val="0"/>
            </w:pPr>
            <w:r>
              <w:rPr>
                <w:sz w:val="20"/>
              </w:rPr>
              <w:t xml:space="preserve">в представлении недостоверных или неполных сведений о доходах, об имуществе и обязательствах имущественного характера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несоблюдении запретов, ограничений и требований, установленных в целях противодействия коррупции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несоблюдении требований о предотвращении или урегулировании конфликта интересов</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5.2.9.4</w:t>
            </w:r>
          </w:p>
        </w:tc>
        <w:tc>
          <w:tcPr>
            <w:tcW w:w="5499" w:type="dxa"/>
          </w:tcPr>
          <w:p>
            <w:pPr>
              <w:pStyle w:val="0"/>
            </w:pPr>
            <w:r>
              <w:rPr>
                <w:sz w:val="20"/>
              </w:rPr>
              <w:t xml:space="preserve">Количество согласий муниципального служащего в совершении коррупционного правонарушения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5.2.9.5</w:t>
            </w:r>
          </w:p>
        </w:tc>
        <w:tc>
          <w:tcPr>
            <w:tcW w:w="5499" w:type="dxa"/>
          </w:tcPr>
          <w:p>
            <w:pPr>
              <w:pStyle w:val="0"/>
            </w:pPr>
            <w:r>
              <w:rPr>
                <w:sz w:val="20"/>
              </w:rPr>
              <w:t xml:space="preserve">Количество докладов, подготовленных кадровой службой соответствующего муниципального органа по фактам совершения муниципальными служащими коррупционного правонарушения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5.2.9.6</w:t>
            </w:r>
          </w:p>
        </w:tc>
        <w:tc>
          <w:tcPr>
            <w:tcW w:w="5499" w:type="dxa"/>
          </w:tcPr>
          <w:p>
            <w:pPr>
              <w:pStyle w:val="0"/>
            </w:pPr>
            <w:r>
              <w:rPr>
                <w:sz w:val="20"/>
              </w:rPr>
              <w:t xml:space="preserve">Количество муниципальных служащих, к которым применены меры юридической ответственности в упрощенном порядке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применено взыскание в виде:</w:t>
            </w:r>
          </w:p>
        </w:tc>
      </w:tr>
      <w:tr>
        <w:tc>
          <w:tcPr>
            <w:tcBorders>
              <w:bottom w:val="nil"/>
            </w:tcBorders>
            <w:vMerge w:val="continue"/>
          </w:tcPr>
          <w:p/>
        </w:tc>
        <w:tc>
          <w:tcPr>
            <w:tcW w:w="5499" w:type="dxa"/>
          </w:tcPr>
          <w:p>
            <w:pPr>
              <w:pStyle w:val="0"/>
            </w:pPr>
            <w:r>
              <w:rPr>
                <w:sz w:val="20"/>
              </w:rPr>
              <w:t xml:space="preserve">Замечания</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Выговора</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5.2.9 введен </w:t>
            </w:r>
            <w:hyperlink w:history="0" r:id="rId220"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Распоряжением</w:t>
              </w:r>
            </w:hyperlink>
            <w:r>
              <w:rPr>
                <w:sz w:val="20"/>
              </w:rPr>
              <w:t xml:space="preserve"> Администрации Губернатора Санкт-Петербурга от 01.03.2022 N 7-ра)</w:t>
            </w:r>
          </w:p>
        </w:tc>
      </w:tr>
      <w:tr>
        <w:tblPrEx>
          <w:tblBorders>
            <w:insideH w:val="nil"/>
          </w:tblBorders>
        </w:tblPrEx>
        <w:tc>
          <w:tcPr>
            <w:gridSpan w:val="4"/>
            <w:tcW w:w="9071" w:type="dxa"/>
            <w:tcBorders>
              <w:bottom w:val="nil"/>
            </w:tcBorders>
          </w:tcPr>
          <w:bookmarkStart w:id="4145" w:name="P4145"/>
          <w:bookmarkEnd w:id="4145"/>
          <w:p>
            <w:pPr>
              <w:pStyle w:val="0"/>
              <w:outlineLvl w:val="3"/>
              <w:jc w:val="center"/>
            </w:pPr>
            <w:r>
              <w:rPr>
                <w:sz w:val="20"/>
              </w:rPr>
              <w:t xml:space="preserve">5.3. Количество должностей муниципальной службы с высоким риском коррупционных проявлений</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 ред. </w:t>
            </w:r>
            <w:hyperlink w:history="0" r:id="rId221"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vMerge w:val="restart"/>
          </w:tcPr>
          <w:p>
            <w:pPr>
              <w:pStyle w:val="0"/>
              <w:jc w:val="center"/>
            </w:pPr>
            <w:r>
              <w:rPr>
                <w:sz w:val="20"/>
              </w:rPr>
              <w:t xml:space="preserve">5.3.1</w:t>
            </w:r>
          </w:p>
        </w:tc>
        <w:tc>
          <w:tcPr>
            <w:tcW w:w="5499" w:type="dxa"/>
          </w:tcPr>
          <w:p>
            <w:pPr>
              <w:pStyle w:val="0"/>
            </w:pPr>
            <w:r>
              <w:rPr>
                <w:sz w:val="20"/>
              </w:rPr>
              <w:t xml:space="preserve">Количество должностей муниципальной службы с высоким риском коррупционных проявлений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глав местных администраций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5.3.2</w:t>
            </w:r>
          </w:p>
        </w:tc>
        <w:tc>
          <w:tcPr>
            <w:tcW w:w="5499" w:type="dxa"/>
          </w:tcPr>
          <w:p>
            <w:pPr>
              <w:pStyle w:val="0"/>
            </w:pPr>
            <w:r>
              <w:rPr>
                <w:sz w:val="20"/>
              </w:rPr>
              <w:t xml:space="preserve">Удельный вес должностей муниципальной службы с высоким риском коррупционных проявлений от общего числа должностей муниципальной службы ОМСУ (П) (%)</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5.3.3</w:t>
            </w:r>
          </w:p>
        </w:tc>
        <w:tc>
          <w:tcPr>
            <w:tcW w:w="5499" w:type="dxa"/>
          </w:tcPr>
          <w:p>
            <w:pPr>
              <w:pStyle w:val="0"/>
            </w:pPr>
            <w:r>
              <w:rPr>
                <w:sz w:val="20"/>
              </w:rPr>
              <w:t xml:space="preserve">Количество муниципальных служащих, фактически представивших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состоянию на конец отчетного периода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глав местных администраций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5.3.4</w:t>
            </w:r>
          </w:p>
        </w:tc>
        <w:tc>
          <w:tcPr>
            <w:tcW w:w="5499" w:type="dxa"/>
          </w:tcPr>
          <w:p>
            <w:pPr>
              <w:pStyle w:val="0"/>
            </w:pPr>
            <w:r>
              <w:rPr>
                <w:sz w:val="20"/>
              </w:rPr>
              <w:t xml:space="preserve">Количество муниципальных служащих, не представивших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состоянию на конец отчетного периода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глав местных администраций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5.3.5</w:t>
            </w:r>
          </w:p>
        </w:tc>
        <w:tc>
          <w:tcPr>
            <w:tcW w:w="5499" w:type="dxa"/>
          </w:tcPr>
          <w:p>
            <w:pPr>
              <w:pStyle w:val="0"/>
            </w:pPr>
            <w:r>
              <w:rPr>
                <w:sz w:val="20"/>
              </w:rPr>
              <w:t xml:space="preserve">Количество муниципальных служащих, представивших сведения о своих расходах, а также о расходах своих супруги (супруга) и несовершеннолетних детей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глав местных администраций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5.3.6</w:t>
            </w:r>
          </w:p>
        </w:tc>
        <w:tc>
          <w:tcPr>
            <w:tcW w:w="5499" w:type="dxa"/>
          </w:tcPr>
          <w:p>
            <w:pPr>
              <w:pStyle w:val="0"/>
            </w:pPr>
            <w:r>
              <w:rPr>
                <w:sz w:val="20"/>
              </w:rPr>
              <w:t xml:space="preserve">Количество муниципальных служащих, представивших уточненные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глав местных администраций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5.3.7</w:t>
            </w:r>
          </w:p>
        </w:tc>
        <w:tc>
          <w:tcPr>
            <w:tcW w:w="5499" w:type="dxa"/>
          </w:tcPr>
          <w:p>
            <w:pPr>
              <w:pStyle w:val="0"/>
            </w:pPr>
            <w:r>
              <w:rPr>
                <w:sz w:val="20"/>
              </w:rPr>
              <w:t xml:space="preserve">Количество граждан, принятых на муниципальную службу и назначенных на должности муниципальной службы за отчетный период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глав местных администраций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представили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глав местных администраций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5.3.8</w:t>
            </w:r>
          </w:p>
        </w:tc>
        <w:tc>
          <w:tcPr>
            <w:tcW w:w="5499" w:type="dxa"/>
          </w:tcPr>
          <w:p>
            <w:pPr>
              <w:pStyle w:val="0"/>
            </w:pPr>
            <w:r>
              <w:rPr>
                <w:sz w:val="20"/>
              </w:rPr>
              <w:t xml:space="preserve">Количество муниципальных служащих, переведенных на иные должности муниципальной службы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представили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5.3.9</w:t>
            </w:r>
          </w:p>
        </w:tc>
        <w:tc>
          <w:tcPr>
            <w:tcW w:w="5499" w:type="dxa"/>
          </w:tcPr>
          <w:p>
            <w:pPr>
              <w:pStyle w:val="0"/>
            </w:pPr>
            <w:r>
              <w:rPr>
                <w:sz w:val="20"/>
              </w:rPr>
              <w:t xml:space="preserve">Наименование и реквизиты правовых актов ОМСУ, утверждающих перечни конкретных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(ИМ)</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5.3.10</w:t>
            </w:r>
          </w:p>
        </w:tc>
        <w:tc>
          <w:tcPr>
            <w:tcW w:w="5499" w:type="dxa"/>
          </w:tcPr>
          <w:p>
            <w:pPr>
              <w:pStyle w:val="0"/>
            </w:pPr>
            <w:r>
              <w:rPr>
                <w:sz w:val="20"/>
              </w:rPr>
              <w:t xml:space="preserve">Организационные меры, принятые ОМСУ по созданию условий, затрудняющих возможность коррупционного поведения и обеспечивающих снижение уровня коррупции (ИМ)</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gridSpan w:val="4"/>
            <w:tcW w:w="9071" w:type="dxa"/>
            <w:tcBorders>
              <w:bottom w:val="nil"/>
            </w:tcBorders>
          </w:tcPr>
          <w:p>
            <w:pPr>
              <w:pStyle w:val="0"/>
              <w:outlineLvl w:val="3"/>
              <w:jc w:val="center"/>
            </w:pPr>
            <w:r>
              <w:rPr>
                <w:sz w:val="20"/>
              </w:rPr>
              <w:t xml:space="preserve">5.3-1. Представление сведений о доходах, об имуществе и обязательствах имущественного характера лицами, замещающими муниципальные должности</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(введен </w:t>
            </w:r>
            <w:hyperlink w:history="0" r:id="rId222"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Распоряжением</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5.3-1.1</w:t>
            </w:r>
          </w:p>
        </w:tc>
        <w:tc>
          <w:tcPr>
            <w:tcW w:w="5499" w:type="dxa"/>
          </w:tcPr>
          <w:p>
            <w:pPr>
              <w:pStyle w:val="0"/>
            </w:pPr>
            <w:r>
              <w:rPr>
                <w:sz w:val="20"/>
              </w:rPr>
              <w:t xml:space="preserve">Количество муниципальных должностей, при замещении которых возникает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состоянию на конец отчетного периода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5.3-1.2</w:t>
            </w:r>
          </w:p>
        </w:tc>
        <w:tc>
          <w:tcPr>
            <w:tcW w:w="5499" w:type="dxa"/>
          </w:tcPr>
          <w:p>
            <w:pPr>
              <w:pStyle w:val="0"/>
            </w:pPr>
            <w:r>
              <w:rPr>
                <w:sz w:val="20"/>
              </w:rPr>
              <w:t xml:space="preserve">Количество лиц, замещающих муниципальные должности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5.3-1.3</w:t>
            </w:r>
          </w:p>
        </w:tc>
        <w:tc>
          <w:tcPr>
            <w:tcW w:w="5499" w:type="dxa"/>
          </w:tcPr>
          <w:p>
            <w:pPr>
              <w:pStyle w:val="0"/>
            </w:pPr>
            <w:r>
              <w:rPr>
                <w:sz w:val="20"/>
              </w:rPr>
              <w:t xml:space="preserve">Количество лиц, замещающих муниципальные должности, представивших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состоянию на конец отчетного периода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5.3-1.4</w:t>
            </w:r>
          </w:p>
        </w:tc>
        <w:tc>
          <w:tcPr>
            <w:tcW w:w="5499" w:type="dxa"/>
          </w:tcPr>
          <w:p>
            <w:pPr>
              <w:pStyle w:val="0"/>
            </w:pPr>
            <w:r>
              <w:rPr>
                <w:sz w:val="20"/>
              </w:rPr>
              <w:t xml:space="preserve">Количество лиц, замещающих муниципальные должности, не представивших на 1 апреля отчетного года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состоянию на конец отчетного периода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досрочно сняты полномочия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5.3-1.5</w:t>
            </w:r>
          </w:p>
        </w:tc>
        <w:tc>
          <w:tcPr>
            <w:tcW w:w="5499" w:type="dxa"/>
          </w:tcPr>
          <w:p>
            <w:pPr>
              <w:pStyle w:val="0"/>
            </w:pPr>
            <w:r>
              <w:rPr>
                <w:sz w:val="20"/>
              </w:rPr>
              <w:t xml:space="preserve">Количество лиц, замещающих муниципальные должности, представивших сведения о своих расходах, а также о расходах своих супруги (супруга) и несовершеннолетних детей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5.3-1.6</w:t>
            </w:r>
          </w:p>
        </w:tc>
        <w:tc>
          <w:tcPr>
            <w:tcW w:w="5499" w:type="dxa"/>
          </w:tcPr>
          <w:p>
            <w:pPr>
              <w:pStyle w:val="0"/>
            </w:pPr>
            <w:r>
              <w:rPr>
                <w:sz w:val="20"/>
              </w:rPr>
              <w:t xml:space="preserve">Количество лиц, представивших уточненные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gridSpan w:val="4"/>
            <w:tcW w:w="9071" w:type="dxa"/>
            <w:tcBorders>
              <w:bottom w:val="nil"/>
            </w:tcBorders>
          </w:tcPr>
          <w:bookmarkStart w:id="4245" w:name="P4245"/>
          <w:bookmarkEnd w:id="4245"/>
          <w:p>
            <w:pPr>
              <w:pStyle w:val="0"/>
              <w:outlineLvl w:val="3"/>
              <w:jc w:val="center"/>
            </w:pPr>
            <w:r>
              <w:rPr>
                <w:sz w:val="20"/>
              </w:rPr>
              <w:t xml:space="preserve">Подраздел 5.4. Проверка обращений о коррупционных правонарушениях, совершенных муниципальными служащими</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223"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5.4.1</w:t>
            </w:r>
          </w:p>
        </w:tc>
        <w:tc>
          <w:tcPr>
            <w:tcW w:w="5499" w:type="dxa"/>
          </w:tcPr>
          <w:p>
            <w:pPr>
              <w:pStyle w:val="0"/>
            </w:pPr>
            <w:r>
              <w:rPr>
                <w:sz w:val="20"/>
              </w:rPr>
              <w:t xml:space="preserve">Количество обращений граждан и организаций о коррупционных правонарушениях, совершенных муниципальными служащими, поступивших в ОМСУ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обращений:</w:t>
            </w:r>
          </w:p>
        </w:tc>
      </w:tr>
      <w:tr>
        <w:tc>
          <w:tcPr>
            <w:tcBorders>
              <w:bottom w:val="nil"/>
            </w:tcBorders>
            <w:vMerge w:val="continue"/>
          </w:tcPr>
          <w:p/>
        </w:tc>
        <w:tc>
          <w:tcPr>
            <w:tcW w:w="5499" w:type="dxa"/>
          </w:tcPr>
          <w:p>
            <w:pPr>
              <w:pStyle w:val="0"/>
            </w:pPr>
            <w:r>
              <w:rPr>
                <w:sz w:val="20"/>
              </w:rPr>
              <w:t xml:space="preserve">Граждан</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Организаций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получено следующими способами: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Письменное обращение (почтовое)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Горячая линия (телефон доверия)</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Личный прием</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Обращение через интернет-сайт</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Публикации в средствах массовой информации</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Иные способы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5.4.1 в ред. </w:t>
            </w:r>
            <w:hyperlink w:history="0" r:id="rId224"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5.4.2</w:t>
            </w:r>
          </w:p>
        </w:tc>
        <w:tc>
          <w:tcPr>
            <w:tcW w:w="5499" w:type="dxa"/>
          </w:tcPr>
          <w:p>
            <w:pPr>
              <w:pStyle w:val="0"/>
            </w:pPr>
            <w:r>
              <w:rPr>
                <w:sz w:val="20"/>
              </w:rPr>
              <w:t xml:space="preserve">Количество обращений, рассмотренных в ОМСУ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5.4.3</w:t>
            </w:r>
          </w:p>
        </w:tc>
        <w:tc>
          <w:tcPr>
            <w:tcW w:w="5499" w:type="dxa"/>
          </w:tcPr>
          <w:p>
            <w:pPr>
              <w:pStyle w:val="0"/>
            </w:pPr>
            <w:r>
              <w:rPr>
                <w:sz w:val="20"/>
              </w:rPr>
              <w:t xml:space="preserve">Количество полностью либо частично подтвердившихся фактов коррупционных проявлений со стороны муниципальных служащих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5.4.4</w:t>
            </w:r>
          </w:p>
        </w:tc>
        <w:tc>
          <w:tcPr>
            <w:tcW w:w="5499" w:type="dxa"/>
          </w:tcPr>
          <w:p>
            <w:pPr>
              <w:pStyle w:val="0"/>
            </w:pPr>
            <w:r>
              <w:rPr>
                <w:sz w:val="20"/>
              </w:rPr>
              <w:t xml:space="preserve">Количество обращений, проведение проверок по которым продолжается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5.4.5</w:t>
            </w:r>
          </w:p>
        </w:tc>
        <w:tc>
          <w:tcPr>
            <w:tcW w:w="5499" w:type="dxa"/>
          </w:tcPr>
          <w:p>
            <w:pPr>
              <w:pStyle w:val="0"/>
            </w:pPr>
            <w:r>
              <w:rPr>
                <w:sz w:val="20"/>
              </w:rPr>
              <w:t xml:space="preserve">Количество муниципальных служащих, к которым применены меры юридической (дисциплинарной) ответственности по результатам рассмотрения обращения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применено взыскание в виде:</w:t>
            </w:r>
          </w:p>
        </w:tc>
      </w:tr>
      <w:tr>
        <w:tc>
          <w:tcPr>
            <w:tcBorders>
              <w:bottom w:val="nil"/>
            </w:tcBorders>
            <w:vMerge w:val="continue"/>
          </w:tcPr>
          <w:p/>
        </w:tc>
        <w:tc>
          <w:tcPr>
            <w:tcW w:w="5499" w:type="dxa"/>
          </w:tcPr>
          <w:p>
            <w:pPr>
              <w:pStyle w:val="0"/>
            </w:pPr>
            <w:r>
              <w:rPr>
                <w:sz w:val="20"/>
              </w:rPr>
              <w:t xml:space="preserve">Замечания</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Выговора</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Увольнения</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5.4.5 в ред. </w:t>
            </w:r>
            <w:hyperlink w:history="0" r:id="rId225"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5.4.6</w:t>
            </w:r>
          </w:p>
        </w:tc>
        <w:tc>
          <w:tcPr>
            <w:tcW w:w="5499" w:type="dxa"/>
          </w:tcPr>
          <w:p>
            <w:pPr>
              <w:pStyle w:val="0"/>
            </w:pPr>
            <w:r>
              <w:rPr>
                <w:sz w:val="20"/>
              </w:rPr>
              <w:t xml:space="preserve">Количество уголовных дел, возбужденных правоохранительными органами по обращениям граждан и организаций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gridSpan w:val="4"/>
            <w:tcW w:w="9071" w:type="dxa"/>
            <w:tcBorders>
              <w:bottom w:val="nil"/>
            </w:tcBorders>
          </w:tcPr>
          <w:p>
            <w:pPr>
              <w:pStyle w:val="0"/>
              <w:outlineLvl w:val="3"/>
              <w:jc w:val="center"/>
            </w:pPr>
            <w:r>
              <w:rPr>
                <w:sz w:val="20"/>
              </w:rPr>
              <w:t xml:space="preserve">Подраздел 5.5. Ответственность муниципальных служащих за совершение коррупционных правонарушений</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 ред. </w:t>
            </w:r>
            <w:hyperlink w:history="0" r:id="rId226"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vMerge w:val="restart"/>
          </w:tcPr>
          <w:p>
            <w:pPr>
              <w:pStyle w:val="0"/>
              <w:jc w:val="center"/>
            </w:pPr>
            <w:r>
              <w:rPr>
                <w:sz w:val="20"/>
              </w:rPr>
              <w:t xml:space="preserve">5.5.1</w:t>
            </w:r>
          </w:p>
        </w:tc>
        <w:tc>
          <w:tcPr>
            <w:tcW w:w="5499" w:type="dxa"/>
          </w:tcPr>
          <w:p>
            <w:pPr>
              <w:pStyle w:val="0"/>
            </w:pPr>
            <w:r>
              <w:rPr>
                <w:sz w:val="20"/>
              </w:rPr>
              <w:t xml:space="preserve">Количество муниципальных служащих, привлеченных к юридической ответственности за совершение коррупционных правонарушений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Количество муниципальных служащих, привлеченных к дисциплинарной ответственности</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взыскания в виде:</w:t>
            </w:r>
          </w:p>
        </w:tc>
      </w:tr>
      <w:tr>
        <w:tc>
          <w:tcPr>
            <w:vMerge w:val="continue"/>
          </w:tcPr>
          <w:p/>
        </w:tc>
        <w:tc>
          <w:tcPr>
            <w:tcW w:w="5499" w:type="dxa"/>
          </w:tcPr>
          <w:p>
            <w:pPr>
              <w:pStyle w:val="0"/>
            </w:pPr>
            <w:r>
              <w:rPr>
                <w:sz w:val="20"/>
              </w:rPr>
              <w:t xml:space="preserve">Замечания</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Выговора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Увольнения</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муниципальных служащих, привлеченных к административной ответственности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муниципальных служащих, привлеченных к уголовной ответственности</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С наказанием в виде штрафа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С лишением свободы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gridSpan w:val="4"/>
            <w:tcW w:w="9071" w:type="dxa"/>
            <w:tcBorders>
              <w:bottom w:val="nil"/>
            </w:tcBorders>
          </w:tcPr>
          <w:p>
            <w:pPr>
              <w:pStyle w:val="0"/>
              <w:outlineLvl w:val="3"/>
              <w:jc w:val="center"/>
            </w:pPr>
            <w:r>
              <w:rPr>
                <w:sz w:val="20"/>
              </w:rPr>
              <w:t xml:space="preserve">Подраздел 5.5-1. Ответственность лиц, замещающих муниципальные должности, за совершение коррупционных правонарушений</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(введен </w:t>
            </w:r>
            <w:hyperlink w:history="0" r:id="rId227"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Распоряжением</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5.5-1.1</w:t>
            </w:r>
          </w:p>
        </w:tc>
        <w:tc>
          <w:tcPr>
            <w:tcW w:w="5499" w:type="dxa"/>
          </w:tcPr>
          <w:p>
            <w:pPr>
              <w:pStyle w:val="0"/>
            </w:pPr>
            <w:r>
              <w:rPr>
                <w:sz w:val="20"/>
              </w:rPr>
              <w:t xml:space="preserve">Количество лиц, замещающих муниципальные должности, привлеченных к дисциплинарной ответственности (при наличии показателя - указать конкретную меру ответственности) (П)</w:t>
            </w:r>
          </w:p>
        </w:tc>
        <w:tc>
          <w:tcPr>
            <w:tcW w:w="1191" w:type="dxa"/>
          </w:tcPr>
          <w:p>
            <w:pPr>
              <w:pStyle w:val="0"/>
            </w:pPr>
            <w:r>
              <w:rPr>
                <w:sz w:val="20"/>
              </w:rPr>
            </w:r>
          </w:p>
        </w:tc>
        <w:tc>
          <w:tcPr>
            <w:tcW w:w="1134" w:type="dxa"/>
          </w:tcPr>
          <w:p>
            <w:pPr>
              <w:pStyle w:val="0"/>
            </w:pPr>
            <w:r>
              <w:rPr>
                <w:sz w:val="20"/>
              </w:rPr>
            </w:r>
          </w:p>
        </w:tc>
      </w:tr>
      <w:tr>
        <w:tc>
          <w:tcPr>
            <w:gridSpan w:val="4"/>
            <w:tcW w:w="9071" w:type="dxa"/>
          </w:tcPr>
          <w:p>
            <w:pPr>
              <w:pStyle w:val="0"/>
              <w:outlineLvl w:val="3"/>
              <w:jc w:val="center"/>
            </w:pPr>
            <w:r>
              <w:rPr>
                <w:sz w:val="20"/>
              </w:rPr>
              <w:t xml:space="preserve">5.6. Увольнение в связи с утратой доверия</w:t>
            </w:r>
          </w:p>
        </w:tc>
      </w:tr>
      <w:tr>
        <w:tc>
          <w:tcPr>
            <w:tcW w:w="1247" w:type="dxa"/>
            <w:vMerge w:val="restart"/>
          </w:tcPr>
          <w:p>
            <w:pPr>
              <w:pStyle w:val="0"/>
              <w:jc w:val="center"/>
            </w:pPr>
            <w:r>
              <w:rPr>
                <w:sz w:val="20"/>
              </w:rPr>
              <w:t xml:space="preserve">5.6.1</w:t>
            </w:r>
          </w:p>
        </w:tc>
        <w:tc>
          <w:tcPr>
            <w:tcW w:w="5499" w:type="dxa"/>
          </w:tcPr>
          <w:p>
            <w:pPr>
              <w:pStyle w:val="0"/>
            </w:pPr>
            <w:r>
              <w:rPr>
                <w:sz w:val="20"/>
              </w:rPr>
              <w:t xml:space="preserve">Количество муниципальных служащих, уволенных в связи с утратой доверия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по основаниям увольнения:</w:t>
            </w:r>
          </w:p>
        </w:tc>
      </w:tr>
      <w:tr>
        <w:tc>
          <w:tcPr>
            <w:vMerge w:val="continue"/>
          </w:tcPr>
          <w:p/>
        </w:tc>
        <w:tc>
          <w:tcPr>
            <w:tcW w:w="5499" w:type="dxa"/>
          </w:tcPr>
          <w:p>
            <w:pPr>
              <w:pStyle w:val="0"/>
            </w:pPr>
            <w:r>
              <w:rPr>
                <w:sz w:val="20"/>
              </w:rPr>
              <w:t xml:space="preserve">Непринятие муниципальным служащим мер по предотвращению и(или) урегулированию конфликта интересов, стороной которого он является</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Участие муниципального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Осуществление муниципальным служащим предпринимательской деятельности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Иные основания, установленные действующим законодательством</w:t>
            </w:r>
          </w:p>
        </w:tc>
        <w:tc>
          <w:tcPr>
            <w:tcW w:w="1191" w:type="dxa"/>
          </w:tcPr>
          <w:p>
            <w:pPr>
              <w:pStyle w:val="0"/>
            </w:pPr>
            <w:r>
              <w:rPr>
                <w:sz w:val="20"/>
              </w:rPr>
            </w:r>
          </w:p>
        </w:tc>
        <w:tc>
          <w:tcPr>
            <w:tcW w:w="1134" w:type="dxa"/>
          </w:tcPr>
          <w:p>
            <w:pPr>
              <w:pStyle w:val="0"/>
            </w:pPr>
            <w:r>
              <w:rPr>
                <w:sz w:val="20"/>
              </w:rPr>
            </w:r>
          </w:p>
        </w:tc>
      </w:tr>
      <w:tr>
        <w:tc>
          <w:tcPr>
            <w:gridSpan w:val="4"/>
            <w:tcW w:w="9071" w:type="dxa"/>
          </w:tcPr>
          <w:p>
            <w:pPr>
              <w:pStyle w:val="0"/>
              <w:outlineLvl w:val="3"/>
              <w:jc w:val="center"/>
            </w:pPr>
            <w:r>
              <w:rPr>
                <w:sz w:val="20"/>
              </w:rPr>
              <w:t xml:space="preserve">5.7. Рассмотрение уведомлений муниципальных служащих о фактах обращений в целях склонения их к совершению коррупционных правонарушений</w:t>
            </w:r>
          </w:p>
        </w:tc>
      </w:tr>
      <w:tr>
        <w:tc>
          <w:tcPr>
            <w:tcW w:w="1247" w:type="dxa"/>
          </w:tcPr>
          <w:p>
            <w:pPr>
              <w:pStyle w:val="0"/>
              <w:jc w:val="center"/>
            </w:pPr>
            <w:r>
              <w:rPr>
                <w:sz w:val="20"/>
              </w:rPr>
              <w:t xml:space="preserve">5.7.1</w:t>
            </w:r>
          </w:p>
        </w:tc>
        <w:tc>
          <w:tcPr>
            <w:tcW w:w="5499" w:type="dxa"/>
          </w:tcPr>
          <w:p>
            <w:pPr>
              <w:pStyle w:val="0"/>
            </w:pPr>
            <w:r>
              <w:rPr>
                <w:sz w:val="20"/>
              </w:rPr>
              <w:t xml:space="preserve">Количество поступивших уведомлений муниципальных служащих о фактах обращений в целях склонения их к совершению коррупционных правонарушений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5.7.2</w:t>
            </w:r>
          </w:p>
        </w:tc>
        <w:tc>
          <w:tcPr>
            <w:tcW w:w="5499" w:type="dxa"/>
          </w:tcPr>
          <w:p>
            <w:pPr>
              <w:pStyle w:val="0"/>
            </w:pPr>
            <w:r>
              <w:rPr>
                <w:sz w:val="20"/>
              </w:rPr>
              <w:t xml:space="preserve">Количество рассмотренных уведомлений муниципальных служащих о фактах обращений к ним в целях склонения их к совершению коррупционных правонарушений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5.7.3</w:t>
            </w:r>
          </w:p>
        </w:tc>
        <w:tc>
          <w:tcPr>
            <w:tcW w:w="5499" w:type="dxa"/>
          </w:tcPr>
          <w:p>
            <w:pPr>
              <w:pStyle w:val="0"/>
            </w:pPr>
            <w:r>
              <w:rPr>
                <w:sz w:val="20"/>
              </w:rPr>
              <w:t xml:space="preserve">Результаты рассмотрения уведомлений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Возбуждено уголовных дел</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Привлечено к уголовной ответственности лиц</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Приняты иные решения (при наличии показателя - указать принятое решение)</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5.7.4</w:t>
            </w:r>
          </w:p>
        </w:tc>
        <w:tc>
          <w:tcPr>
            <w:gridSpan w:val="3"/>
            <w:tcW w:w="7824" w:type="dxa"/>
          </w:tcPr>
          <w:p>
            <w:pPr>
              <w:pStyle w:val="0"/>
            </w:pPr>
            <w:r>
              <w:rPr>
                <w:sz w:val="20"/>
              </w:rPr>
              <w:t xml:space="preserve">Меры, принимаемые в целях совершенствования института уведомления муниципальными служащими о фактах обращений в целях склонения их к совершению коррупционных правонарушений (ИМ)</w:t>
            </w:r>
          </w:p>
        </w:tc>
      </w:tr>
      <w:tr>
        <w:tc>
          <w:tcPr>
            <w:gridSpan w:val="4"/>
            <w:tcW w:w="9071" w:type="dxa"/>
          </w:tcPr>
          <w:p>
            <w:pPr>
              <w:pStyle w:val="0"/>
              <w:outlineLvl w:val="3"/>
              <w:jc w:val="center"/>
            </w:pPr>
            <w:r>
              <w:rPr>
                <w:sz w:val="20"/>
              </w:rPr>
              <w:t xml:space="preserve">Подраздел 5.8. Сведения об исполнении установленного порядка сообщения муниципальными служащими о получении подарка</w:t>
            </w:r>
          </w:p>
        </w:tc>
      </w:tr>
      <w:tr>
        <w:tc>
          <w:tcPr>
            <w:tcW w:w="1247" w:type="dxa"/>
            <w:vMerge w:val="restart"/>
          </w:tcPr>
          <w:p>
            <w:pPr>
              <w:pStyle w:val="0"/>
              <w:jc w:val="center"/>
            </w:pPr>
            <w:r>
              <w:rPr>
                <w:sz w:val="20"/>
              </w:rPr>
              <w:t xml:space="preserve">5.8.1</w:t>
            </w:r>
          </w:p>
        </w:tc>
        <w:tc>
          <w:tcPr>
            <w:tcW w:w="5499" w:type="dxa"/>
          </w:tcPr>
          <w:p>
            <w:pPr>
              <w:pStyle w:val="0"/>
            </w:pPr>
            <w:r>
              <w:rPr>
                <w:sz w:val="20"/>
              </w:rPr>
              <w:t xml:space="preserve">Количество фактов получения муниципальными служащими подарка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Количество фактов получения подарков в связи с протокольными мероприятиями, служебными командировками и другими официальными мероприятиями</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5.8.1.1</w:t>
            </w:r>
          </w:p>
        </w:tc>
        <w:tc>
          <w:tcPr>
            <w:tcW w:w="5499" w:type="dxa"/>
          </w:tcPr>
          <w:p>
            <w:pPr>
              <w:pStyle w:val="0"/>
            </w:pPr>
            <w:r>
              <w:rPr>
                <w:sz w:val="20"/>
              </w:rPr>
              <w:t xml:space="preserve">Количество сданных муниципальными служащими подарков по акту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5.8.1.2</w:t>
            </w:r>
          </w:p>
        </w:tc>
        <w:tc>
          <w:tcPr>
            <w:tcW w:w="5499" w:type="dxa"/>
          </w:tcPr>
          <w:p>
            <w:pPr>
              <w:pStyle w:val="0"/>
            </w:pPr>
            <w:r>
              <w:rPr>
                <w:sz w:val="20"/>
              </w:rPr>
              <w:t xml:space="preserve">Оценочная стоимость подарков (руб.)</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5.8.1.3</w:t>
            </w:r>
          </w:p>
        </w:tc>
        <w:tc>
          <w:tcPr>
            <w:tcW w:w="5499" w:type="dxa"/>
          </w:tcPr>
          <w:p>
            <w:pPr>
              <w:pStyle w:val="0"/>
            </w:pPr>
            <w:r>
              <w:rPr>
                <w:sz w:val="20"/>
              </w:rPr>
              <w:t xml:space="preserve">Количество возвращенных муниципальным служащим подарков, стоимость которых не превышает трех тысяч рублей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5.8.2</w:t>
            </w:r>
          </w:p>
        </w:tc>
        <w:tc>
          <w:tcPr>
            <w:tcW w:w="5499" w:type="dxa"/>
          </w:tcPr>
          <w:p>
            <w:pPr>
              <w:pStyle w:val="0"/>
            </w:pPr>
            <w:r>
              <w:rPr>
                <w:sz w:val="20"/>
              </w:rPr>
              <w:t xml:space="preserve">Количество поступивших уведомлений о получении лицами, замещающими муниципальные должности, подарка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hyperlink w:history="0" r:id="rId228"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5.8.2.1</w:t>
              </w:r>
            </w:hyperlink>
          </w:p>
        </w:tc>
        <w:tc>
          <w:tcPr>
            <w:tcW w:w="5499" w:type="dxa"/>
          </w:tcPr>
          <w:p>
            <w:pPr>
              <w:pStyle w:val="0"/>
            </w:pPr>
            <w:r>
              <w:rPr>
                <w:sz w:val="20"/>
              </w:rPr>
              <w:t xml:space="preserve">Количество сданных лицами, замещающими муниципальные должности, подарков по договору хранения подарков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hyperlink w:history="0" r:id="rId229"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5.8.2.2</w:t>
              </w:r>
            </w:hyperlink>
          </w:p>
        </w:tc>
        <w:tc>
          <w:tcPr>
            <w:tcW w:w="5499" w:type="dxa"/>
          </w:tcPr>
          <w:p>
            <w:pPr>
              <w:pStyle w:val="0"/>
            </w:pPr>
            <w:r>
              <w:rPr>
                <w:sz w:val="20"/>
              </w:rPr>
              <w:t xml:space="preserve">Оценочная стоимость подарков (руб.)</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hyperlink w:history="0" r:id="rId230"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5.8.2.3</w:t>
              </w:r>
            </w:hyperlink>
          </w:p>
        </w:tc>
        <w:tc>
          <w:tcPr>
            <w:tcW w:w="5499" w:type="dxa"/>
          </w:tcPr>
          <w:p>
            <w:pPr>
              <w:pStyle w:val="0"/>
            </w:pPr>
            <w:r>
              <w:rPr>
                <w:sz w:val="20"/>
              </w:rPr>
              <w:t xml:space="preserve">Количество возвращенных лицам, замещающим муниципальные должности, подарков, стоимость которых не превышает трех тысяч рублей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hyperlink w:history="0" r:id="rId231"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5.8.2.4</w:t>
              </w:r>
            </w:hyperlink>
          </w:p>
        </w:tc>
        <w:tc>
          <w:tcPr>
            <w:tcW w:w="5499" w:type="dxa"/>
          </w:tcPr>
          <w:p>
            <w:pPr>
              <w:pStyle w:val="0"/>
            </w:pPr>
            <w:r>
              <w:rPr>
                <w:sz w:val="20"/>
              </w:rPr>
              <w:t xml:space="preserve">Количество поступивших заявлений о выкупе подарка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hyperlink w:history="0" r:id="rId232"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5.8.2.5</w:t>
              </w:r>
            </w:hyperlink>
          </w:p>
        </w:tc>
        <w:tc>
          <w:tcPr>
            <w:tcW w:w="5499" w:type="dxa"/>
          </w:tcPr>
          <w:p>
            <w:pPr>
              <w:pStyle w:val="0"/>
            </w:pPr>
            <w:r>
              <w:rPr>
                <w:sz w:val="20"/>
              </w:rPr>
              <w:t xml:space="preserve">Количество выкупленных лицами, замещающими муниципальные должности, подарков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hyperlink w:history="0" r:id="rId233"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5.8.2.6</w:t>
              </w:r>
            </w:hyperlink>
          </w:p>
        </w:tc>
        <w:tc>
          <w:tcPr>
            <w:tcW w:w="5499" w:type="dxa"/>
          </w:tcPr>
          <w:p>
            <w:pPr>
              <w:pStyle w:val="0"/>
            </w:pPr>
            <w:r>
              <w:rPr>
                <w:sz w:val="20"/>
              </w:rPr>
              <w:t xml:space="preserve">Общая сумма, полученная по итогам выкупа лицами, замещающими муниципальные должности, подарков (руб.)</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hyperlink w:history="0" r:id="rId234"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5.8.2.7</w:t>
              </w:r>
            </w:hyperlink>
          </w:p>
        </w:tc>
        <w:tc>
          <w:tcPr>
            <w:tcW w:w="5499" w:type="dxa"/>
          </w:tcPr>
          <w:p>
            <w:pPr>
              <w:pStyle w:val="0"/>
            </w:pPr>
            <w:r>
              <w:rPr>
                <w:sz w:val="20"/>
              </w:rPr>
              <w:t xml:space="preserve">Количество реализованных подарков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hyperlink w:history="0" r:id="rId235"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5.8.2.8</w:t>
              </w:r>
            </w:hyperlink>
          </w:p>
        </w:tc>
        <w:tc>
          <w:tcPr>
            <w:tcW w:w="5499" w:type="dxa"/>
          </w:tcPr>
          <w:p>
            <w:pPr>
              <w:pStyle w:val="0"/>
            </w:pPr>
            <w:r>
              <w:rPr>
                <w:sz w:val="20"/>
              </w:rPr>
              <w:t xml:space="preserve">Общая сумма, полученная по итогам реализации подарков (руб.)</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W w:w="1247" w:type="dxa"/>
            <w:tcBorders>
              <w:bottom w:val="nil"/>
            </w:tcBorders>
          </w:tcPr>
          <w:p>
            <w:pPr>
              <w:pStyle w:val="0"/>
              <w:jc w:val="center"/>
            </w:pPr>
            <w:r>
              <w:rPr>
                <w:sz w:val="20"/>
              </w:rPr>
              <w:t xml:space="preserve">5.8.2.8-1</w:t>
            </w:r>
          </w:p>
        </w:tc>
        <w:tc>
          <w:tcPr>
            <w:tcW w:w="5499" w:type="dxa"/>
            <w:tcBorders>
              <w:bottom w:val="nil"/>
            </w:tcBorders>
          </w:tcPr>
          <w:p>
            <w:pPr>
              <w:pStyle w:val="0"/>
            </w:pPr>
            <w:r>
              <w:rPr>
                <w:sz w:val="20"/>
              </w:rPr>
              <w:t xml:space="preserve">Количество подарков, переданных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5.8.2.8-1 введен </w:t>
            </w:r>
            <w:hyperlink w:history="0" r:id="rId236"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Распоряжением</w:t>
              </w:r>
            </w:hyperlink>
            <w:r>
              <w:rPr>
                <w:sz w:val="20"/>
              </w:rPr>
              <w:t xml:space="preserve"> Администрации Губернатора Санкт-Петербурга от 10.07.2017 N 19-ра)</w:t>
            </w:r>
          </w:p>
        </w:tc>
      </w:tr>
      <w:tr>
        <w:tc>
          <w:tcPr>
            <w:tcW w:w="1247" w:type="dxa"/>
          </w:tcPr>
          <w:p>
            <w:pPr>
              <w:pStyle w:val="0"/>
              <w:jc w:val="center"/>
            </w:pPr>
            <w:hyperlink w:history="0" r:id="rId237"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5.8.2.9</w:t>
              </w:r>
            </w:hyperlink>
          </w:p>
        </w:tc>
        <w:tc>
          <w:tcPr>
            <w:tcW w:w="5499" w:type="dxa"/>
          </w:tcPr>
          <w:p>
            <w:pPr>
              <w:pStyle w:val="0"/>
            </w:pPr>
            <w:r>
              <w:rPr>
                <w:sz w:val="20"/>
              </w:rPr>
              <w:t xml:space="preserve">Количество подарков, переданных на баланс благотворительных организаций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hyperlink w:history="0" r:id="rId238"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5.8.2.10</w:t>
              </w:r>
            </w:hyperlink>
          </w:p>
        </w:tc>
        <w:tc>
          <w:tcPr>
            <w:tcW w:w="5499" w:type="dxa"/>
          </w:tcPr>
          <w:p>
            <w:pPr>
              <w:pStyle w:val="0"/>
            </w:pPr>
            <w:r>
              <w:rPr>
                <w:sz w:val="20"/>
              </w:rPr>
              <w:t xml:space="preserve">Количество уничтоженных подарков (П)</w:t>
            </w:r>
          </w:p>
        </w:tc>
        <w:tc>
          <w:tcPr>
            <w:tcW w:w="1191" w:type="dxa"/>
          </w:tcPr>
          <w:p>
            <w:pPr>
              <w:pStyle w:val="0"/>
            </w:pPr>
            <w:r>
              <w:rPr>
                <w:sz w:val="20"/>
              </w:rPr>
            </w:r>
          </w:p>
        </w:tc>
        <w:tc>
          <w:tcPr>
            <w:tcW w:w="1134" w:type="dxa"/>
          </w:tcPr>
          <w:p>
            <w:pPr>
              <w:pStyle w:val="0"/>
            </w:pPr>
            <w:r>
              <w:rPr>
                <w:sz w:val="20"/>
              </w:rPr>
            </w:r>
          </w:p>
        </w:tc>
      </w:tr>
      <w:tr>
        <w:tc>
          <w:tcPr>
            <w:gridSpan w:val="4"/>
            <w:tcW w:w="9071" w:type="dxa"/>
          </w:tcPr>
          <w:p>
            <w:pPr>
              <w:pStyle w:val="0"/>
              <w:outlineLvl w:val="3"/>
              <w:jc w:val="center"/>
            </w:pPr>
            <w:r>
              <w:rPr>
                <w:sz w:val="20"/>
              </w:rPr>
              <w:t xml:space="preserve">5.9. Уведомление муниципальными служащими представителя нанимателя (работодателя) об иной оплачиваемой работе</w:t>
            </w:r>
          </w:p>
        </w:tc>
      </w:tr>
      <w:tr>
        <w:tc>
          <w:tcPr>
            <w:tcW w:w="1247" w:type="dxa"/>
          </w:tcPr>
          <w:p>
            <w:pPr>
              <w:pStyle w:val="0"/>
              <w:jc w:val="center"/>
            </w:pPr>
            <w:r>
              <w:rPr>
                <w:sz w:val="20"/>
              </w:rPr>
              <w:t xml:space="preserve">5.9.1</w:t>
            </w:r>
          </w:p>
        </w:tc>
        <w:tc>
          <w:tcPr>
            <w:tcW w:w="5499" w:type="dxa"/>
          </w:tcPr>
          <w:p>
            <w:pPr>
              <w:pStyle w:val="0"/>
            </w:pPr>
            <w:r>
              <w:rPr>
                <w:sz w:val="20"/>
              </w:rPr>
              <w:t xml:space="preserve">Количество муниципальных служащих, которые уведомили представителя нанимателя (работодателя) о намерении выполнять иную оплачиваемую работу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5.9.2</w:t>
            </w:r>
          </w:p>
        </w:tc>
        <w:tc>
          <w:tcPr>
            <w:tcW w:w="5499" w:type="dxa"/>
          </w:tcPr>
          <w:p>
            <w:pPr>
              <w:pStyle w:val="0"/>
            </w:pPr>
            <w:r>
              <w:rPr>
                <w:sz w:val="20"/>
              </w:rPr>
              <w:t xml:space="preserve">Количество муниципальных служащих, не уведомивших либо несвоевременно уведомивших представителя нанимателя (работодателя) при фактическом выполнении ими иной оплачиваемой работы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Количество муниципальных служащих, не уведомивших представителя нанимателя (работодателя)</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муниципальных служащих, несвоевременно уведомивших представителя нанимателя (работодателя)</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5.9.3</w:t>
            </w:r>
          </w:p>
        </w:tc>
        <w:tc>
          <w:tcPr>
            <w:tcW w:w="5499" w:type="dxa"/>
          </w:tcPr>
          <w:p>
            <w:pPr>
              <w:pStyle w:val="0"/>
            </w:pPr>
            <w:r>
              <w:rPr>
                <w:sz w:val="20"/>
              </w:rPr>
              <w:t xml:space="preserve">Количество усмотренных представителем нанимателя (работодателем) фактов конфликта интересов в уведомлении муниципального служащего о намерении выполнять иную оплачиваемую работу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5.9.4</w:t>
            </w:r>
          </w:p>
        </w:tc>
        <w:tc>
          <w:tcPr>
            <w:tcW w:w="5499" w:type="dxa"/>
          </w:tcPr>
          <w:p>
            <w:pPr>
              <w:pStyle w:val="0"/>
              <w:jc w:val="both"/>
            </w:pPr>
            <w:r>
              <w:rPr>
                <w:sz w:val="20"/>
              </w:rPr>
              <w:t xml:space="preserve">Количество муниципальных служащих, не уведомивших (несвоевременно уведомивших) представителя нанимателя (работодателя) о намерении выполнять иную оплачиваемую работу, к которым применены меры юридической (дисциплинарной) ответственности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jc w:val="both"/>
            </w:pPr>
            <w:r>
              <w:rPr>
                <w:sz w:val="20"/>
              </w:rPr>
              <w:t xml:space="preserve">В том числе уволено</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5.9.4 в ред. </w:t>
            </w:r>
            <w:hyperlink w:history="0" r:id="rId239"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blPrEx>
          <w:tblBorders>
            <w:insideH w:val="nil"/>
          </w:tblBorders>
        </w:tblPrEx>
        <w:tc>
          <w:tcPr>
            <w:gridSpan w:val="4"/>
            <w:tcW w:w="9071" w:type="dxa"/>
            <w:tcBorders>
              <w:bottom w:val="nil"/>
            </w:tcBorders>
          </w:tcPr>
          <w:p>
            <w:pPr>
              <w:pStyle w:val="0"/>
              <w:outlineLvl w:val="3"/>
              <w:jc w:val="center"/>
            </w:pPr>
            <w:r>
              <w:rPr>
                <w:sz w:val="20"/>
              </w:rPr>
              <w:t xml:space="preserve">Подраздел 5.9-1. Уведомление муниципальными служащими о возникновении (возможном возникновении) у них конфликта интересов</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(введен </w:t>
            </w:r>
            <w:hyperlink w:history="0" r:id="rId240"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Распоряжением</w:t>
              </w:r>
            </w:hyperlink>
            <w:r>
              <w:rPr>
                <w:sz w:val="20"/>
              </w:rPr>
              <w:t xml:space="preserve"> Администрации Губернатора Санкт-Петербурга от 10.07.2017 N 19-ра)</w:t>
            </w:r>
          </w:p>
        </w:tc>
      </w:tr>
      <w:tr>
        <w:tc>
          <w:tcPr>
            <w:tcW w:w="1247" w:type="dxa"/>
            <w:vMerge w:val="restart"/>
          </w:tcPr>
          <w:p>
            <w:pPr>
              <w:pStyle w:val="0"/>
              <w:jc w:val="center"/>
            </w:pPr>
            <w:r>
              <w:rPr>
                <w:sz w:val="20"/>
              </w:rPr>
              <w:t xml:space="preserve">5.9-1.1</w:t>
            </w:r>
          </w:p>
        </w:tc>
        <w:tc>
          <w:tcPr>
            <w:tcW w:w="5499" w:type="dxa"/>
          </w:tcPr>
          <w:p>
            <w:pPr>
              <w:pStyle w:val="0"/>
            </w:pPr>
            <w:r>
              <w:rPr>
                <w:sz w:val="20"/>
              </w:rPr>
              <w:t xml:space="preserve">Количество поступивших уведомлений муниципальных служащих о возникновении (возможном возникновении) у них конфликта интересов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 возникновении у них конфликта интересов</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 возможном возникновении конфликта интересов</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предотвращение или урегулирование конфликта интересов состояло: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изменении должностного положения муниципального служащего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в отстранении от исполнения должностных обязанностей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отказе от выгоды</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путем передачи принадлежащих муниципальному служащему ценных бумаг (долей участия, паев в уставных (складочных) капиталах организаций) в доверительное управление</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отводе или самоотводе муниципального служащего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иной форме предотвращения или урегулирования конфликта интересов</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5.9-1.2</w:t>
            </w:r>
          </w:p>
        </w:tc>
        <w:tc>
          <w:tcPr>
            <w:tcW w:w="5499" w:type="dxa"/>
          </w:tcPr>
          <w:p>
            <w:pPr>
              <w:pStyle w:val="0"/>
            </w:pPr>
            <w:r>
              <w:rPr>
                <w:sz w:val="20"/>
              </w:rPr>
              <w:t xml:space="preserve">Количество муниципальных служащих, уведомивших о возникновении или возможном возникновении у них конфликта интересов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5.9-1.3</w:t>
            </w:r>
          </w:p>
        </w:tc>
        <w:tc>
          <w:tcPr>
            <w:tcW w:w="5499" w:type="dxa"/>
          </w:tcPr>
          <w:p>
            <w:pPr>
              <w:pStyle w:val="0"/>
            </w:pPr>
            <w:r>
              <w:rPr>
                <w:sz w:val="20"/>
              </w:rPr>
              <w:t xml:space="preserve">Количество муниципальных служащих, которыми (в отношении которых) были приняты меры по предотвращению или урегулированию конфликта интересов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предотвращение или урегулирование конфликта интересов состояло:</w:t>
            </w:r>
          </w:p>
        </w:tc>
      </w:tr>
      <w:tr>
        <w:tc>
          <w:tcPr>
            <w:vMerge w:val="continue"/>
          </w:tcPr>
          <w:p/>
        </w:tc>
        <w:tc>
          <w:tcPr>
            <w:tcW w:w="5499" w:type="dxa"/>
          </w:tcPr>
          <w:p>
            <w:pPr>
              <w:pStyle w:val="0"/>
            </w:pPr>
            <w:r>
              <w:rPr>
                <w:sz w:val="20"/>
              </w:rPr>
              <w:t xml:space="preserve">в изменении должностного или служебного положения муниципального служащего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в отстранении от исполнения должностных обязанностей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отказе от выгоды</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путем передачи принадлежащих муниципальному служащему ценных бумаг (долей участия, паев в уставных (складочных) капиталах организаций) в доверительное управление</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отводе или самоотводе гражданского служащего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иной форме предотвращения или урегулирования конфликта интересов</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gridSpan w:val="4"/>
            <w:tcW w:w="9071" w:type="dxa"/>
            <w:tcBorders>
              <w:bottom w:val="nil"/>
            </w:tcBorders>
          </w:tcPr>
          <w:p>
            <w:pPr>
              <w:pStyle w:val="0"/>
              <w:outlineLvl w:val="3"/>
              <w:jc w:val="center"/>
            </w:pPr>
            <w:r>
              <w:rPr>
                <w:sz w:val="20"/>
              </w:rPr>
              <w:t xml:space="preserve">Подраздел 5.9-2. Уведомление коммерческой или некоммерческой организации о заключении с гражданином, замещавшим должность муниципальной службы в ОМСУ, трудового или гражданско-правового договора на выполнение работ (оказание услуг)</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 ред. </w:t>
            </w:r>
            <w:hyperlink w:history="0" r:id="rId241"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5.9-2.1</w:t>
            </w:r>
          </w:p>
        </w:tc>
        <w:tc>
          <w:tcPr>
            <w:tcW w:w="5499" w:type="dxa"/>
          </w:tcPr>
          <w:p>
            <w:pPr>
              <w:pStyle w:val="0"/>
            </w:pPr>
            <w:r>
              <w:rPr>
                <w:sz w:val="20"/>
              </w:rPr>
              <w:t xml:space="preserve">Количество поступивших уведомлений коммерческой или некоммерческой организации о заключении с гражданином, замещавшим должность муниципальной службы в ОМСУ, трудового или гражданско-правового договора на выполнение работ (оказание услуг)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5.9-2.2</w:t>
            </w: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Количество уведомлений коммерческой или некоммерческой организации о заключении с гражданином, замещавшим должность муниципальной службы в ОМСУ, не включенную в соответствующий перечень должностей муниципальной службы, трудового или гражданско-правового договора на выполнение работ (оказание услуг) в случае, если отдельные функции муниципального управления данной организацией не входили в его должностные (служебные) обязанности, исполняемые во время замещения должности в ОМСУ</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Количество уведомлений коммерческой или некоммерческой организации о заключении с гражданином, замещавшим должность муниципальной службы в ОМСУ, не включенную в соответствующий перечень должностей муниципальной службы, трудового или гражданско-правового договора на выполнение работ (оказание услуг) в случае,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ОМСУ</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Количество уведомлений коммерческой или некоммерческой организации о заключении с гражданином, замещавшим должность муниципальной службы в ОМСУ, включенную в соответствующий перечень должностей муниципальной службы, трудового или гражданско-правового договора на выполнение работ (оказание услуг) в случае, если отдельные функции муниципального управления данной организацией не входили в его должностные (служебные) обязанности, исполняемые во время замещения должности в ОМСУ</w:t>
            </w:r>
          </w:p>
        </w:tc>
        <w:tc>
          <w:tcPr>
            <w:tcW w:w="1191" w:type="dxa"/>
          </w:tcPr>
          <w:p>
            <w:pPr>
              <w:pStyle w:val="0"/>
            </w:pPr>
            <w:r>
              <w:rPr>
                <w:sz w:val="20"/>
              </w:rPr>
            </w:r>
          </w:p>
        </w:tc>
        <w:tc>
          <w:tcPr>
            <w:tcW w:w="1134" w:type="dxa"/>
          </w:tcPr>
          <w:p>
            <w:pPr>
              <w:pStyle w:val="0"/>
            </w:pPr>
            <w:r>
              <w:rPr>
                <w:sz w:val="20"/>
              </w:rPr>
            </w:r>
          </w:p>
        </w:tc>
      </w:tr>
      <w:tr>
        <w:tc>
          <w:tcPr>
            <w:tcW w:w="1247" w:type="dxa"/>
            <w:tcBorders>
              <w:top w:val="nil"/>
            </w:tcBorders>
            <w:vMerge w:val="restart"/>
          </w:tcPr>
          <w:p>
            <w:pPr>
              <w:pStyle w:val="0"/>
              <w:jc w:val="center"/>
            </w:pPr>
            <w:r>
              <w:rPr>
                <w:sz w:val="20"/>
              </w:rPr>
            </w:r>
          </w:p>
        </w:tc>
        <w:tc>
          <w:tcPr>
            <w:tcW w:w="5499" w:type="dxa"/>
          </w:tcPr>
          <w:p>
            <w:pPr>
              <w:pStyle w:val="0"/>
            </w:pPr>
            <w:r>
              <w:rPr>
                <w:sz w:val="20"/>
              </w:rPr>
              <w:t xml:space="preserve">Количество уведомлений коммерческой или некоммерческой организации о заключении с гражданином, замещавшим должность муниципальной службы в государственном органе, включенную в соответствующий перечень должностей муниципальной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ОМСУ</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gridSpan w:val="3"/>
            <w:tcW w:w="7824" w:type="dxa"/>
          </w:tcPr>
          <w:p>
            <w:pPr>
              <w:pStyle w:val="0"/>
            </w:pPr>
            <w:r>
              <w:rPr>
                <w:sz w:val="20"/>
              </w:rPr>
              <w:t xml:space="preserve">В том числе:</w:t>
            </w:r>
          </w:p>
        </w:tc>
      </w:tr>
      <w:tr>
        <w:tc>
          <w:tcPr>
            <w:tcBorders>
              <w:top w:val="nil"/>
            </w:tcBorders>
            <w:vMerge w:val="continue"/>
          </w:tcPr>
          <w:p/>
        </w:tc>
        <w:tc>
          <w:tcPr>
            <w:tcW w:w="5499" w:type="dxa"/>
          </w:tcPr>
          <w:p>
            <w:pPr>
              <w:pStyle w:val="0"/>
            </w:pPr>
            <w:r>
              <w:rPr>
                <w:sz w:val="20"/>
              </w:rPr>
              <w:t xml:space="preserve">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Указанному гражданину комиссией ранее было отказано во вступлении в трудовые и гражданско-правовые отношения с данной организацией</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В том числе:</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Зарегистрировано в журнале регистрации обращений, заявлений и уведомлений, являющихся основаниями для проведения заседания комиссии</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Кадровой службой (ответственным должностным лицом) подготовлено мотивированных заключений</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Рассмотрение уведомления вынесено на заседание комиссии</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gridSpan w:val="4"/>
            <w:tcW w:w="9071" w:type="dxa"/>
            <w:tcBorders>
              <w:bottom w:val="nil"/>
            </w:tcBorders>
          </w:tcPr>
          <w:p>
            <w:pPr>
              <w:pStyle w:val="0"/>
              <w:outlineLvl w:val="3"/>
              <w:jc w:val="center"/>
            </w:pPr>
            <w:r>
              <w:rPr>
                <w:sz w:val="20"/>
              </w:rPr>
              <w:t xml:space="preserve">5.9-3. Сведения об исполнении установленного порядка получения разрешения представителя нанимателя на безвозмездной основе в управлении некоммерческой организацией</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(введен </w:t>
            </w:r>
            <w:hyperlink w:history="0" r:id="rId242"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Распоряжением</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5.9-3.1</w:t>
            </w:r>
          </w:p>
        </w:tc>
        <w:tc>
          <w:tcPr>
            <w:tcW w:w="5499" w:type="dxa"/>
          </w:tcPr>
          <w:p>
            <w:pPr>
              <w:pStyle w:val="0"/>
            </w:pPr>
            <w:r>
              <w:rPr>
                <w:sz w:val="20"/>
              </w:rPr>
              <w:t xml:space="preserve">Количество муниципальных служащих, которые направили ходатайства представителю нанимателя о получении разрешения на безвозмездной основе участвовать в управлении некоммерческой организацией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5.9-3.2</w:t>
            </w:r>
          </w:p>
        </w:tc>
        <w:tc>
          <w:tcPr>
            <w:tcW w:w="5499" w:type="dxa"/>
          </w:tcPr>
          <w:p>
            <w:pPr>
              <w:pStyle w:val="0"/>
            </w:pPr>
            <w:r>
              <w:rPr>
                <w:sz w:val="20"/>
              </w:rPr>
              <w:t xml:space="preserve">Количество поступивших ходатайств представителю нанимателя о получении разрешения на безвозмездной основе участвовать в управлении некоммерческой организацией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5.9-3.3</w:t>
            </w:r>
          </w:p>
        </w:tc>
        <w:tc>
          <w:tcPr>
            <w:tcW w:w="5499" w:type="dxa"/>
          </w:tcPr>
          <w:p>
            <w:pPr>
              <w:pStyle w:val="0"/>
            </w:pPr>
            <w:r>
              <w:rPr>
                <w:sz w:val="20"/>
              </w:rPr>
              <w:t xml:space="preserve">Наименование некоммерческих организаций, в управлении которых предполагается участие муниципального служащего (ИМ)</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5.9-3.4</w:t>
            </w:r>
          </w:p>
        </w:tc>
        <w:tc>
          <w:tcPr>
            <w:tcW w:w="5499" w:type="dxa"/>
          </w:tcPr>
          <w:p>
            <w:pPr>
              <w:pStyle w:val="0"/>
            </w:pPr>
            <w:r>
              <w:rPr>
                <w:sz w:val="20"/>
              </w:rPr>
              <w:t xml:space="preserve">Количество мотивированных заключений, подготовленных по результатам рассмотрения ходатайств представителю нанимателя о получении разрешения на безвозмездной основе участвовать в управлении некоммерческой организацией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5.9-3.5</w:t>
            </w:r>
          </w:p>
        </w:tc>
        <w:tc>
          <w:tcPr>
            <w:tcW w:w="5499" w:type="dxa"/>
          </w:tcPr>
          <w:p>
            <w:pPr>
              <w:pStyle w:val="0"/>
            </w:pPr>
            <w:r>
              <w:rPr>
                <w:sz w:val="20"/>
              </w:rPr>
              <w:t xml:space="preserve">Принятые представителем нанимателя решения по результатам рассмотрения ходатайства и мотивированного заключения на него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О разрешении муниципальному служащему на безвозмездной основе участвовать в управлении некоммерческой организацией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Об отказе муниципальному служащему на безвозмездной основе участвовать в управлении некоммерческой организацией</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gridSpan w:val="4"/>
            <w:tcW w:w="9071" w:type="dxa"/>
            <w:tcBorders>
              <w:bottom w:val="nil"/>
            </w:tcBorders>
          </w:tcPr>
          <w:bookmarkStart w:id="4631" w:name="P4631"/>
          <w:bookmarkEnd w:id="4631"/>
          <w:p>
            <w:pPr>
              <w:pStyle w:val="0"/>
              <w:outlineLvl w:val="3"/>
              <w:jc w:val="center"/>
            </w:pPr>
            <w:r>
              <w:rPr>
                <w:sz w:val="20"/>
              </w:rPr>
              <w:t xml:space="preserve">5.9-4. Сведения об исполнении установленного порядка уведомления Губернатора Санкт-Петербурга на безвозмездной основе в управлении некоммерческой организацией</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(введен </w:t>
            </w:r>
            <w:hyperlink w:history="0" r:id="rId243"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Распоряжением</w:t>
              </w:r>
            </w:hyperlink>
            <w:r>
              <w:rPr>
                <w:sz w:val="20"/>
              </w:rPr>
              <w:t xml:space="preserve"> Администрации Губернатора Санкт-Петербурга от 01.03.2022 N 7-ра)</w:t>
            </w:r>
          </w:p>
        </w:tc>
      </w:tr>
      <w:tr>
        <w:tc>
          <w:tcPr>
            <w:tcW w:w="1247" w:type="dxa"/>
            <w:vMerge w:val="restart"/>
          </w:tcPr>
          <w:p>
            <w:pPr>
              <w:pStyle w:val="0"/>
              <w:jc w:val="center"/>
            </w:pPr>
            <w:r>
              <w:rPr>
                <w:sz w:val="20"/>
              </w:rPr>
              <w:t xml:space="preserve">5.9-4.1</w:t>
            </w:r>
          </w:p>
        </w:tc>
        <w:tc>
          <w:tcPr>
            <w:tcW w:w="5499" w:type="dxa"/>
          </w:tcPr>
          <w:p>
            <w:pPr>
              <w:pStyle w:val="0"/>
            </w:pPr>
            <w:r>
              <w:rPr>
                <w:sz w:val="20"/>
              </w:rPr>
              <w:t xml:space="preserve">Количество лиц, замещающих муниципальные должности, которые направили уведомления Губернатору Санкт-Петербурга об участии на безвозмездной основе в управлении некоммерческой организацией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по должностям:</w:t>
            </w:r>
          </w:p>
        </w:tc>
      </w:tr>
      <w:tr>
        <w:tc>
          <w:tcPr>
            <w:vMerge w:val="continue"/>
          </w:tcPr>
          <w:p/>
        </w:tc>
        <w:tc>
          <w:tcPr>
            <w:tcW w:w="5499" w:type="dxa"/>
          </w:tcPr>
          <w:p>
            <w:pPr>
              <w:pStyle w:val="0"/>
            </w:pPr>
            <w:r>
              <w:rPr>
                <w:sz w:val="20"/>
              </w:rPr>
              <w:t xml:space="preserve">Депутат муниципального совета внутригородского муниципального образования Санкт-Петербурга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Член выборного органа местного самоуправления в Санкт-Петербурге</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Выборное должностное лицо местного самоуправления в Санкт-Петербурге</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Председатель избирательной комиссии муниципального образования, действующей на постоянной основе и являющейся юридическим лицом</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5.9-4.2</w:t>
            </w:r>
          </w:p>
        </w:tc>
        <w:tc>
          <w:tcPr>
            <w:tcW w:w="5499" w:type="dxa"/>
          </w:tcPr>
          <w:p>
            <w:pPr>
              <w:pStyle w:val="0"/>
            </w:pPr>
            <w:r>
              <w:rPr>
                <w:sz w:val="20"/>
              </w:rPr>
              <w:t xml:space="preserve">Количество поступивших уведомлений Губернатора Санкт-Петербурга об участии на безвозмездной основе в управлении некоммерческой организацией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5.9-4.3</w:t>
            </w:r>
          </w:p>
        </w:tc>
        <w:tc>
          <w:tcPr>
            <w:tcW w:w="5499" w:type="dxa"/>
          </w:tcPr>
          <w:p>
            <w:pPr>
              <w:pStyle w:val="0"/>
            </w:pPr>
            <w:r>
              <w:rPr>
                <w:sz w:val="20"/>
              </w:rPr>
              <w:t xml:space="preserve">Наименование некоммерческих организаций, в управлении которых предполагается участие лица, замещающего муниципальную должность (ИМ)</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5.9-4.4</w:t>
            </w:r>
          </w:p>
        </w:tc>
        <w:tc>
          <w:tcPr>
            <w:tcW w:w="5499" w:type="dxa"/>
          </w:tcPr>
          <w:p>
            <w:pPr>
              <w:pStyle w:val="0"/>
            </w:pPr>
            <w:r>
              <w:rPr>
                <w:sz w:val="20"/>
              </w:rPr>
              <w:t xml:space="preserve">Количество мотивированных заключений, подготовленных по результатам рассмотрения уведомлений Губернатора Санкт-Петербурга об участии на безвозмездной основе в управлении некоммерческой организацией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в мотивированном заключении сделаны выводы:</w:t>
            </w:r>
          </w:p>
        </w:tc>
      </w:tr>
      <w:tr>
        <w:tc>
          <w:tcPr>
            <w:vMerge w:val="continue"/>
          </w:tcPr>
          <w:p/>
        </w:tc>
        <w:tc>
          <w:tcPr>
            <w:tcW w:w="5499" w:type="dxa"/>
          </w:tcPr>
          <w:p>
            <w:pPr>
              <w:pStyle w:val="0"/>
            </w:pPr>
            <w:r>
              <w:rPr>
                <w:sz w:val="20"/>
              </w:rPr>
              <w:t xml:space="preserve">Об отсутствии конфликта интересов или возможности возникновения конфликта интересов при исполнении лицом должностных обязанностей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 наличии конфликта интересов или возможности возникновения конфликта интересов при исполнении лицом должностных обязанностей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направлено предупреждение о недопустимости нарушения антикоррупционного законодательства и возможном досрочном прекращении полномочий в связи с утратой доверия в соответствии со </w:t>
            </w:r>
            <w:hyperlink w:history="0" r:id="rId244" w:tooltip="Федеральный закон от 25.12.2008 N 273-ФЗ (ред. от 08.08.2024) &quot;О противодействии коррупции&quot; {КонсультантПлюс}">
              <w:r>
                <w:rPr>
                  <w:sz w:val="20"/>
                  <w:color w:val="0000ff"/>
                </w:rPr>
                <w:t xml:space="preserve">статьей 13.1</w:t>
              </w:r>
            </w:hyperlink>
            <w:r>
              <w:rPr>
                <w:sz w:val="20"/>
              </w:rPr>
              <w:t xml:space="preserve"> Федерального закона "О противодействии коррупции"</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gridSpan w:val="4"/>
            <w:tcW w:w="9071" w:type="dxa"/>
            <w:tcBorders>
              <w:bottom w:val="nil"/>
            </w:tcBorders>
          </w:tcPr>
          <w:p>
            <w:pPr>
              <w:pStyle w:val="0"/>
              <w:outlineLvl w:val="3"/>
              <w:jc w:val="center"/>
            </w:pPr>
            <w:r>
              <w:rPr>
                <w:sz w:val="20"/>
              </w:rPr>
              <w:t xml:space="preserve">5.9-5. Сведения об участии лиц, замещающих муниципальные должности в представительных органах внутригородских муниципальных образований города федерального значения Санкт-Петербурга на непостоянной основе, в управлении коммерческими организациями</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(введен </w:t>
            </w:r>
            <w:hyperlink w:history="0" r:id="rId245"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Распоряжением</w:t>
              </w:r>
            </w:hyperlink>
            <w:r>
              <w:rPr>
                <w:sz w:val="20"/>
              </w:rPr>
              <w:t xml:space="preserve"> Администрации Губернатора Санкт-Петербурга от 01.03.2022 N 7-ра)</w:t>
            </w:r>
          </w:p>
        </w:tc>
      </w:tr>
      <w:tr>
        <w:tc>
          <w:tcPr>
            <w:tcW w:w="1247" w:type="dxa"/>
            <w:vMerge w:val="restart"/>
          </w:tcPr>
          <w:p>
            <w:pPr>
              <w:pStyle w:val="0"/>
              <w:jc w:val="center"/>
            </w:pPr>
            <w:r>
              <w:rPr>
                <w:sz w:val="20"/>
              </w:rPr>
              <w:t xml:space="preserve">5.9-5.1</w:t>
            </w:r>
          </w:p>
        </w:tc>
        <w:tc>
          <w:tcPr>
            <w:tcW w:w="5499" w:type="dxa"/>
          </w:tcPr>
          <w:p>
            <w:pPr>
              <w:pStyle w:val="0"/>
            </w:pPr>
            <w:r>
              <w:rPr>
                <w:sz w:val="20"/>
              </w:rPr>
              <w:t xml:space="preserve">Количество лиц, замещающих муниципальные должности на непостоянной основе (П), которые являются</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Руководителями коммерческих организаций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Учредителями коммерческих организаций, участниками (членами) коммерческих организаций, акционерами хозяйственных обществ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gridSpan w:val="4"/>
            <w:tcW w:w="9071" w:type="dxa"/>
            <w:tcBorders>
              <w:bottom w:val="nil"/>
            </w:tcBorders>
          </w:tcPr>
          <w:p>
            <w:pPr>
              <w:pStyle w:val="0"/>
              <w:outlineLvl w:val="3"/>
              <w:jc w:val="center"/>
            </w:pPr>
            <w:r>
              <w:rPr>
                <w:sz w:val="20"/>
              </w:rPr>
              <w:t xml:space="preserve">5.10. Исключен. - </w:t>
            </w:r>
            <w:hyperlink w:history="0" r:id="rId246"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Распоряжение</w:t>
              </w:r>
            </w:hyperlink>
            <w:r>
              <w:rPr>
                <w:sz w:val="20"/>
              </w:rPr>
              <w:t xml:space="preserve"> Администрации Губернатора Санкт-Петербурга от 10.07.2017 N 19-ра</w:t>
            </w:r>
          </w:p>
        </w:tc>
      </w:tr>
      <w:tr>
        <w:tc>
          <w:tcPr>
            <w:gridSpan w:val="4"/>
            <w:tcW w:w="9071" w:type="dxa"/>
          </w:tcPr>
          <w:bookmarkStart w:id="4688" w:name="P4688"/>
          <w:bookmarkEnd w:id="4688"/>
          <w:p>
            <w:pPr>
              <w:pStyle w:val="0"/>
              <w:outlineLvl w:val="3"/>
              <w:jc w:val="center"/>
            </w:pPr>
            <w:r>
              <w:rPr>
                <w:sz w:val="20"/>
              </w:rPr>
              <w:t xml:space="preserve">5.11. Деятельность комиссий по соблюдению требований к служебному поведению муниципальных служащих и урегулированию конфликта интересов</w:t>
            </w:r>
          </w:p>
        </w:tc>
      </w:tr>
      <w:tr>
        <w:tc>
          <w:tcPr>
            <w:tcW w:w="1247" w:type="dxa"/>
          </w:tcPr>
          <w:p>
            <w:pPr>
              <w:pStyle w:val="0"/>
              <w:jc w:val="center"/>
            </w:pPr>
            <w:r>
              <w:rPr>
                <w:sz w:val="20"/>
              </w:rPr>
              <w:t xml:space="preserve">5.11.1</w:t>
            </w:r>
          </w:p>
        </w:tc>
        <w:tc>
          <w:tcPr>
            <w:tcW w:w="5499" w:type="dxa"/>
          </w:tcPr>
          <w:p>
            <w:pPr>
              <w:pStyle w:val="0"/>
            </w:pPr>
            <w:r>
              <w:rPr>
                <w:sz w:val="20"/>
              </w:rPr>
              <w:t xml:space="preserve">Количество созданных в ОМСУ комиссий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5.11.2</w:t>
            </w:r>
          </w:p>
        </w:tc>
        <w:tc>
          <w:tcPr>
            <w:tcW w:w="5499" w:type="dxa"/>
          </w:tcPr>
          <w:p>
            <w:pPr>
              <w:pStyle w:val="0"/>
            </w:pPr>
            <w:r>
              <w:rPr>
                <w:sz w:val="20"/>
              </w:rPr>
              <w:t xml:space="preserve">Количество проведенных заседаний комиссий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5.11.3</w:t>
            </w:r>
          </w:p>
        </w:tc>
        <w:tc>
          <w:tcPr>
            <w:tcW w:w="5499" w:type="dxa"/>
          </w:tcPr>
          <w:p>
            <w:pPr>
              <w:pStyle w:val="0"/>
            </w:pPr>
            <w:r>
              <w:rPr>
                <w:sz w:val="20"/>
              </w:rPr>
              <w:t xml:space="preserve">Количество рассмотренных комиссиями материалов (обращений)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по основаниям:</w:t>
            </w:r>
          </w:p>
        </w:tc>
      </w:tr>
      <w:tr>
        <w:tc>
          <w:tcPr>
            <w:tcBorders>
              <w:bottom w:val="nil"/>
            </w:tcBorders>
            <w:vMerge w:val="continue"/>
          </w:tcPr>
          <w:p/>
        </w:tc>
        <w:tc>
          <w:tcPr>
            <w:tcW w:w="5499" w:type="dxa"/>
          </w:tcPr>
          <w:p>
            <w:pPr>
              <w:pStyle w:val="0"/>
            </w:pPr>
            <w:r>
              <w:rPr>
                <w:sz w:val="20"/>
              </w:rPr>
              <w:t xml:space="preserve">Представление руководителем ОМСУ материалов проверки, свидетельствующих о представлении муниципальным служащим недостоверных или неполных сведений о доходах, об имуществе и обязательствах имущественного характера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Представление руководителем ОМСУ материалов проверки, свидетельствующих о несоблюдении муниципальным служащим ограничений и запретов и неисполнении им обязанностей, установленных Федеральным </w:t>
            </w:r>
            <w:hyperlink w:history="0" r:id="rId24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 (далее в настоящем подразделе - требования к служебному поведению)</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Представление руководителем ОМСУ материалов проверки, свидетельствующих о несоблюдении муниципальным служащим требований об урегулировании конфликта интересов</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Поступившее в кадровую службу ОМСУ либо должностному лицу в порядке, установленном нормативным правовым актом ОМСУ, обращение гражданина, замещавшего в ОМСУ должность муниципальной службы, включенную в перечень должностей, в течение двух лет после увольнения с гражданской службы о даче согласия на замещение на условиях трудового договора должности в коммерческой или некоммерческой организации и(или)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муниципального служащего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Поступившее в кадровую службу ОМСУ либо должностному лицу в порядке, установленном нормативным правовым актом ОМСУ, обращение муниципального служащего, планирующего свое увольнение с муниципальной службы, о даче согласия на замещение на условиях трудового договора должности в коммерческой или некоммерческой организации и(или)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муниципального служащего</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Поступившее в кадровую службу ОМСУ либо должностному лицу в порядке, установленном нормативным правовым актом ОМСУ,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Поступившее в кадровую службу ОМСУ либо должностному лицу в порядке, установленном нормативным правовым актом ОМСУ, заявление муниципального служащего о невозможности выполнить требования Федерального </w:t>
            </w:r>
            <w:hyperlink w:history="0" r:id="rId24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Представление руководителя ОМСУ или любого члена комиссии, касающееся обеспечения соблюдения муниципальным служащим требований к служебному поведению</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Представление руководителя ОМСУ или любого члена комиссии, касающееся обеспечения соблюдения муниципальным служащим требований об урегулировании конфликта интересов</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Представление руководителя ОМСУ или любого члена комиссии, касающееся осуществления в ОМСУ мер по предупреждению коррупции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Представление руководителем ОМСУ материалов проверки, свидетельствующих о предоставлении муниципальным служащим недостоверных или неполных сведений, предусмотренных в </w:t>
            </w:r>
            <w:hyperlink w:history="0" r:id="rId24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части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tcPr>
          <w:p>
            <w:pPr>
              <w:pStyle w:val="0"/>
            </w:pPr>
            <w:r>
              <w:rPr>
                <w:sz w:val="20"/>
              </w:rPr>
            </w:r>
          </w:p>
        </w:tc>
        <w:tc>
          <w:tcPr>
            <w:tcW w:w="5499" w:type="dxa"/>
          </w:tcPr>
          <w:p>
            <w:pPr>
              <w:pStyle w:val="0"/>
            </w:pPr>
            <w:r>
              <w:rPr>
                <w:sz w:val="20"/>
              </w:rPr>
              <w:t xml:space="preserve">Поступившее в соответствии с </w:t>
            </w:r>
            <w:hyperlink w:history="0" r:id="rId250" w:tooltip="Федеральный закон от 25.12.2008 N 273-ФЗ (ред. от 08.08.2024) &quot;О противодействии коррупции&quot; {КонсультантПлюс}">
              <w:r>
                <w:rPr>
                  <w:sz w:val="20"/>
                  <w:color w:val="0000ff"/>
                </w:rPr>
                <w:t xml:space="preserve">частью 4 статьи 12</w:t>
              </w:r>
            </w:hyperlink>
            <w:r>
              <w:rPr>
                <w:sz w:val="20"/>
              </w:rPr>
              <w:t xml:space="preserve"> Федерального закона "О противодействии коррупции" и </w:t>
            </w:r>
            <w:hyperlink w:history="0" r:id="rId251" w:tooltip="&quot;Трудовой кодекс Российской Федерации&quot; от 30.12.2001 N 197-ФЗ (ред. от 08.08.2024) {КонсультантПлюс}">
              <w:r>
                <w:rPr>
                  <w:sz w:val="20"/>
                  <w:color w:val="0000ff"/>
                </w:rPr>
                <w:t xml:space="preserve">статьей 64.1</w:t>
              </w:r>
            </w:hyperlink>
            <w:r>
              <w:rPr>
                <w:sz w:val="20"/>
              </w:rPr>
              <w:t xml:space="preserve"> Трудового кодекса Российской Федерации в ОМСУ уведомление коммерческой или некоммерческой организации о заключении с гражданином, замещавшим должность муниципальной службы в ОМСУ,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обязанности, исполняемые во время замещения должности в органе власти,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Поступившее в соответствии с </w:t>
            </w:r>
            <w:hyperlink w:history="0" r:id="rId252" w:tooltip="Федеральный закон от 25.12.2008 N 273-ФЗ (ред. от 08.08.2024) &quot;О противодействии коррупции&quot; {КонсультантПлюс}">
              <w:r>
                <w:rPr>
                  <w:sz w:val="20"/>
                  <w:color w:val="0000ff"/>
                </w:rPr>
                <w:t xml:space="preserve">частью 4 статьи 12</w:t>
              </w:r>
            </w:hyperlink>
            <w:r>
              <w:rPr>
                <w:sz w:val="20"/>
              </w:rPr>
              <w:t xml:space="preserve"> Федерального закона "О противодействии коррупции" и </w:t>
            </w:r>
            <w:hyperlink w:history="0" r:id="rId253" w:tooltip="&quot;Трудовой кодекс Российской Федерации&quot; от 30.12.2001 N 197-ФЗ (ред. от 08.08.2024) {КонсультантПлюс}">
              <w:r>
                <w:rPr>
                  <w:sz w:val="20"/>
                  <w:color w:val="0000ff"/>
                </w:rPr>
                <w:t xml:space="preserve">статьей 64.1</w:t>
              </w:r>
            </w:hyperlink>
            <w:r>
              <w:rPr>
                <w:sz w:val="20"/>
              </w:rPr>
              <w:t xml:space="preserve"> Трудового кодекса Российской Федерации в ОМСУ уведомление коммерческой или некоммерческой организации о заключении с гражданином, замещавшим должность муниципальной службы в ОМСУ,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обязанности, исполняемые во время замещения должности в ОМСУ, при условии,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top w:val="nil"/>
              <w:bottom w:val="nil"/>
            </w:tcBorders>
            <w:vMerge w:val="continue"/>
          </w:tcPr>
          <w:p/>
        </w:tc>
        <w:tc>
          <w:tcPr>
            <w:tcW w:w="5499" w:type="dxa"/>
            <w:tcBorders>
              <w:bottom w:val="nil"/>
            </w:tcBorders>
          </w:tcPr>
          <w:p>
            <w:pPr>
              <w:pStyle w:val="0"/>
            </w:pPr>
            <w:r>
              <w:rPr>
                <w:sz w:val="20"/>
              </w:rPr>
              <w:t xml:space="preserve">Поступившее в кадровую службу ОМСУ либо должностному лицу в порядке, установленном нормативным правовым актом ОМСУ,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254"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5.11.4</w:t>
            </w:r>
          </w:p>
        </w:tc>
        <w:tc>
          <w:tcPr>
            <w:tcW w:w="5499" w:type="dxa"/>
          </w:tcPr>
          <w:p>
            <w:pPr>
              <w:pStyle w:val="0"/>
            </w:pPr>
            <w:r>
              <w:rPr>
                <w:sz w:val="20"/>
              </w:rPr>
              <w:t xml:space="preserve">По результатам деятельности комиссий приняты решения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Установить, что сведения о доходах, об имуществе и обязательствах имущественного характера, представленные муниципальным служащим, являются достоверными и полными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Установить, что сведения о доходах, об имуществе и обязательствах имущественного характера, представленные муниципальным служащим, являются недостоверными и(или) неполными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рекомендовать применить к муниципальному служащему конкретную меру ответственности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Установить, что муниципальный служащий соблюдал требования к служебному поведению</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Установить, что муниципальный служащий соблюдал требования об урегулировании конфликта интересов</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Установить, что муниципальный служащий не соблюдал требования к служебному поведению</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В том числе указать муниципальному служащему на недопустимость нарушения требований к служебному поведению</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рекомендовать применить к муниципальному служащему конкретную меру ответственности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Установить, что муниципальный служащий не соблюдал требования об урегулировании конфликта интересов</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указать муниципальному служащему на недопустимость нарушения требований об урегулировании конфликта интересов</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рекомендовать применить к муниципальному служащему конкретную меру ответственности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Дать гражданину согласие на замещение на условиях трудового договора должности в коммерческой или некоммерческой организации и(или)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муниципального служащего</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Отказать гражданину в замещении на условиях трудового договора должности в коммерческой или некоммерческой организации и(или)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муниципального служащего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Дать муниципальному служащему согласие на замещение на условиях трудового договора должности в коммерческой или некоммерческой организации и(или)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муниципального служащего</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Отказать муниципальному служащему в замещении на условиях трудового договора должности в коммерческой или некоммерческой организации и(или)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муниципального служащего</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рекомендовать применить к муниципальному служащему конкретную меру ответственности</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рекомендовать применить к муниципальному служащему конкретную меру ответственности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Признать, что обстоятельства, препятствующие выполнению требований Федерального </w:t>
            </w:r>
            <w:hyperlink w:history="0" r:id="rId25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являются объективными и уважительными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Признать, что обстоятельства, препятствующие выполнению требований Федерального </w:t>
            </w:r>
            <w:hyperlink w:history="0" r:id="rId25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не являются объективными и уважительными</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В том числе рекомендовать применить к муниципальному служащему конкретную меру ответственности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Признать, что сведения, представленные муниципальным служащим в соответствии с </w:t>
            </w:r>
            <w:hyperlink w:history="0" r:id="rId25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Признать, что сведения, представленные муниципальным служащим в соответствии с </w:t>
            </w:r>
            <w:hyperlink w:history="0" r:id="rId25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и(или) неполными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рекомендовать применить к муниципальному служащему конкретную меру ответственности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направить материалы, полученные в результате осуществления проверки сведений о расходах, в органы прокуратуры и(или) иные государственные органы в соответствии с их компетенцией</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Дать согласие на замещение гражданином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 (в случае если указанному гражданину комиссией ранее было отказано во вступлении в трудовые и гражданско-правовые отношения с указанной организацией)</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Дать согласие на замещение гражданином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 (в случае если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Установить, что замещение бывшим муниципальным служащим на условиях трудового договора должности в коммерческой или некоммерческой организации и(или) выполнение в коммерческой или некоммерческой организации работ (оказание услуг) нарушают требования </w:t>
            </w:r>
            <w:hyperlink w:history="0" r:id="rId259" w:tooltip="Федеральный закон от 25.12.2008 N 273-ФЗ (ред. от 08.08.2024) &quot;О противодействии коррупции&quot; {КонсультантПлюс}">
              <w:r>
                <w:rPr>
                  <w:sz w:val="20"/>
                  <w:color w:val="0000ff"/>
                </w:rPr>
                <w:t xml:space="preserve">статьи 12</w:t>
              </w:r>
            </w:hyperlink>
            <w:r>
              <w:rPr>
                <w:sz w:val="20"/>
              </w:rPr>
              <w:t xml:space="preserve"> Федерального закона "О противодействии коррупции"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рекомендовать руководителю ОМСУ проинформировать об указанных обстоятельствах органы прокуратуры</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рекомендовать руководителю ОМСУ проинформировать об указанных обстоятельствах уведомившую организацию</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Признать, что при исполнении муниципальным служащим должностных обязанностей конфликт интересов отсутствует</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рекомендовать муниципальному служащему принять меры по урегулированию конфликта интересов или по недопущению его возникновения</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рекомендовать руководителю ОМСУ принять меры по урегулированию конфликта интересов или по недопущению его возникновения</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Признать, что муниципальный служащий не соблюдал требования об урегулировании конфликта интересов</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В том числе рекомендовать руководителю ОМСУ применить к муниципальному служащему конкретную меру ответственности</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top w:val="nil"/>
              <w:bottom w:val="nil"/>
            </w:tcBorders>
            <w:vMerge w:val="continue"/>
          </w:tcPr>
          <w:p/>
        </w:tc>
        <w:tc>
          <w:tcPr>
            <w:tcW w:w="5499" w:type="dxa"/>
            <w:tcBorders>
              <w:bottom w:val="nil"/>
            </w:tcBorders>
          </w:tcPr>
          <w:p>
            <w:pPr>
              <w:pStyle w:val="0"/>
            </w:pPr>
            <w:r>
              <w:rPr>
                <w:sz w:val="20"/>
              </w:rPr>
              <w:t xml:space="preserve">Иное принятое комиссией решение (при наличии показателя - указать какое решение было принято)</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260"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5.11.5</w:t>
            </w:r>
          </w:p>
        </w:tc>
        <w:tc>
          <w:tcPr>
            <w:tcW w:w="5499" w:type="dxa"/>
          </w:tcPr>
          <w:p>
            <w:pPr>
              <w:pStyle w:val="0"/>
            </w:pPr>
            <w:r>
              <w:rPr>
                <w:sz w:val="20"/>
              </w:rPr>
              <w:t xml:space="preserve">Количество фактов установления комиссией признаков дисциплинарного проступка в действиях (бездействии) муниципального служащего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В том числе информация представлена руководителю ОМСУ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5.11.5 в ред. </w:t>
            </w:r>
            <w:hyperlink w:history="0" r:id="rId261"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5.11.6</w:t>
            </w:r>
          </w:p>
        </w:tc>
        <w:tc>
          <w:tcPr>
            <w:tcW w:w="5499" w:type="dxa"/>
          </w:tcPr>
          <w:p>
            <w:pPr>
              <w:pStyle w:val="0"/>
            </w:pPr>
            <w:r>
              <w:rPr>
                <w:sz w:val="20"/>
              </w:rPr>
              <w:t xml:space="preserve">Количество фактов установления комиссией совершения муниципальным служащим действия (бездействия), содержащего признаки административного правонарушения или преступления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В том числе информация и документы о совершении действия (бездействии), содержащего признаки административного правонарушения или преступления, передана в правоприменительные органы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5.11.6 в ред. </w:t>
            </w:r>
            <w:hyperlink w:history="0" r:id="rId262"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blPrEx>
          <w:tblBorders>
            <w:insideH w:val="nil"/>
          </w:tblBorders>
        </w:tblPrEx>
        <w:tc>
          <w:tcPr>
            <w:gridSpan w:val="4"/>
            <w:tcW w:w="9071" w:type="dxa"/>
            <w:tcBorders>
              <w:bottom w:val="nil"/>
            </w:tcBorders>
          </w:tcPr>
          <w:p>
            <w:pPr>
              <w:pStyle w:val="0"/>
              <w:outlineLvl w:val="3"/>
              <w:jc w:val="center"/>
            </w:pPr>
            <w:r>
              <w:rPr>
                <w:sz w:val="20"/>
              </w:rPr>
              <w:t xml:space="preserve">Подраздел 5.12. Организация антикоррупционного образования муниципальных служащих, в том числе профессиональная подготовка лиц, в функциональные обязанности которых входит участие в противодействии коррупции</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 ред. </w:t>
            </w:r>
            <w:hyperlink w:history="0" r:id="rId263"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5.12.1</w:t>
            </w:r>
          </w:p>
        </w:tc>
        <w:tc>
          <w:tcPr>
            <w:tcW w:w="5499" w:type="dxa"/>
          </w:tcPr>
          <w:p>
            <w:pPr>
              <w:pStyle w:val="0"/>
            </w:pPr>
            <w:r>
              <w:rPr>
                <w:sz w:val="20"/>
              </w:rPr>
              <w:t xml:space="preserve">Общее количество муниципальных служащих, прошедших обучение в отчетный период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5.12.2</w:t>
            </w:r>
          </w:p>
        </w:tc>
        <w:tc>
          <w:tcPr>
            <w:tcW w:w="5499" w:type="dxa"/>
          </w:tcPr>
          <w:p>
            <w:pPr>
              <w:pStyle w:val="0"/>
            </w:pPr>
            <w:r>
              <w:rPr>
                <w:sz w:val="20"/>
              </w:rPr>
              <w:t xml:space="preserve">Количество муниципальных служащих, прошедших обучение по программам антикоррупционного образования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по должностям:</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количество муниципальных служащих, в функциональные обязанности которых входит участие в противодействии коррупции</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по форме обучения:</w:t>
            </w:r>
          </w:p>
        </w:tc>
      </w:tr>
      <w:tr>
        <w:tc>
          <w:tcPr>
            <w:vMerge w:val="continue"/>
          </w:tcPr>
          <w:p/>
        </w:tc>
        <w:tc>
          <w:tcPr>
            <w:tcW w:w="5499" w:type="dxa"/>
          </w:tcPr>
          <w:p>
            <w:pPr>
              <w:pStyle w:val="0"/>
            </w:pPr>
            <w:r>
              <w:rPr>
                <w:sz w:val="20"/>
              </w:rPr>
              <w:t xml:space="preserve">Профессиональная переподготовка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Повышение квалификации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количество ответственных должностных лиц</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по форме обучения:</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Профессиональная переподготовка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Повышение квалификации</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5.12.3</w:t>
            </w:r>
          </w:p>
        </w:tc>
        <w:tc>
          <w:tcPr>
            <w:gridSpan w:val="3"/>
            <w:tcW w:w="7824" w:type="dxa"/>
          </w:tcPr>
          <w:p>
            <w:pPr>
              <w:pStyle w:val="0"/>
            </w:pPr>
            <w:r>
              <w:rPr>
                <w:sz w:val="20"/>
              </w:rPr>
              <w:t xml:space="preserve">Наименование учебных заведений, в которых было организовано антикоррупционное образование муниципальных служащих, в том числе профессиональная подготовка муниципальных служащих, в функциональные обязанности которых входит участие в противодействии коррупции, формы обучения, длительность и тематика (программы) обучения, проблемы в организации профессиональной подготовки (ИМ)</w:t>
            </w:r>
          </w:p>
        </w:tc>
      </w:tr>
      <w:tr>
        <w:tc>
          <w:tcPr>
            <w:tcW w:w="1247" w:type="dxa"/>
          </w:tcPr>
          <w:p>
            <w:pPr>
              <w:pStyle w:val="0"/>
              <w:jc w:val="center"/>
            </w:pPr>
            <w:r>
              <w:rPr>
                <w:sz w:val="20"/>
              </w:rPr>
              <w:t xml:space="preserve">5.12.4</w:t>
            </w:r>
          </w:p>
        </w:tc>
        <w:tc>
          <w:tcPr>
            <w:tcW w:w="5499" w:type="dxa"/>
          </w:tcPr>
          <w:p>
            <w:pPr>
              <w:pStyle w:val="0"/>
            </w:pPr>
            <w:r>
              <w:rPr>
                <w:sz w:val="20"/>
              </w:rPr>
              <w:t xml:space="preserve">Сумма средств местных бюджетов, затраченных на антикоррупционное обучение муниципальных служащих (П)</w:t>
            </w:r>
          </w:p>
        </w:tc>
        <w:tc>
          <w:tcPr>
            <w:tcW w:w="1191" w:type="dxa"/>
          </w:tcPr>
          <w:p>
            <w:pPr>
              <w:pStyle w:val="0"/>
            </w:pPr>
            <w:r>
              <w:rPr>
                <w:sz w:val="20"/>
              </w:rPr>
            </w:r>
          </w:p>
        </w:tc>
        <w:tc>
          <w:tcPr>
            <w:tcW w:w="1134" w:type="dxa"/>
          </w:tcPr>
          <w:p>
            <w:pPr>
              <w:pStyle w:val="0"/>
            </w:pPr>
            <w:r>
              <w:rPr>
                <w:sz w:val="20"/>
              </w:rPr>
            </w:r>
          </w:p>
        </w:tc>
      </w:tr>
      <w:tr>
        <w:tc>
          <w:tcPr>
            <w:gridSpan w:val="4"/>
            <w:tcW w:w="9071" w:type="dxa"/>
          </w:tcPr>
          <w:bookmarkStart w:id="4951" w:name="P4951"/>
          <w:bookmarkEnd w:id="4951"/>
          <w:p>
            <w:pPr>
              <w:pStyle w:val="0"/>
              <w:outlineLvl w:val="3"/>
              <w:jc w:val="center"/>
            </w:pPr>
            <w:r>
              <w:rPr>
                <w:sz w:val="20"/>
              </w:rPr>
              <w:t xml:space="preserve">5.13. Правовое и антикоррупционное просвещение муниципальных служащих</w:t>
            </w:r>
          </w:p>
        </w:tc>
      </w:tr>
      <w:tr>
        <w:tc>
          <w:tcPr>
            <w:tcW w:w="1247" w:type="dxa"/>
            <w:tcBorders>
              <w:bottom w:val="nil"/>
            </w:tcBorders>
            <w:vMerge w:val="restart"/>
          </w:tcPr>
          <w:p>
            <w:pPr>
              <w:pStyle w:val="0"/>
              <w:jc w:val="center"/>
            </w:pPr>
            <w:r>
              <w:rPr>
                <w:sz w:val="20"/>
              </w:rPr>
              <w:t xml:space="preserve">5.13.1</w:t>
            </w:r>
          </w:p>
        </w:tc>
        <w:tc>
          <w:tcPr>
            <w:tcW w:w="5499" w:type="dxa"/>
          </w:tcPr>
          <w:p>
            <w:pPr>
              <w:pStyle w:val="0"/>
            </w:pPr>
            <w:r>
              <w:rPr>
                <w:sz w:val="20"/>
              </w:rPr>
              <w:t xml:space="preserve">Количество проведенных в ОМСУ мероприятий правовой и антикоррупционной направленности с муниципальными служащими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gridSpan w:val="3"/>
            <w:tcW w:w="7824" w:type="dxa"/>
          </w:tcPr>
          <w:p>
            <w:pPr>
              <w:pStyle w:val="0"/>
            </w:pPr>
            <w:r>
              <w:rPr>
                <w:sz w:val="20"/>
              </w:rPr>
              <w:t xml:space="preserve">Коллегии</w:t>
            </w:r>
          </w:p>
        </w:tc>
      </w:tr>
      <w:tr>
        <w:tc>
          <w:tcPr>
            <w:tcBorders>
              <w:bottom w:val="nil"/>
            </w:tcBorders>
            <w:vMerge w:val="continue"/>
          </w:tcPr>
          <w:p/>
        </w:tc>
        <w:tc>
          <w:tcPr>
            <w:tcW w:w="5499" w:type="dxa"/>
          </w:tcPr>
          <w:p>
            <w:pPr>
              <w:pStyle w:val="0"/>
            </w:pPr>
            <w:r>
              <w:rPr>
                <w:sz w:val="20"/>
              </w:rPr>
              <w:t xml:space="preserve">Конференции, круглые столы, научно-тематические семинары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Подготовка памяток, методических пособий по антикоррупционной тематике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Консультации муниципальных служащих на тему антикоррупционного поведения</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Иные мероприятия (при наличии мероприятий - указать их количество и описать)</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5.13.1 в ред. </w:t>
            </w:r>
            <w:hyperlink w:history="0" r:id="rId264"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5.13.2</w:t>
            </w:r>
          </w:p>
        </w:tc>
        <w:tc>
          <w:tcPr>
            <w:gridSpan w:val="3"/>
            <w:tcW w:w="7824" w:type="dxa"/>
          </w:tcPr>
          <w:p>
            <w:pPr>
              <w:pStyle w:val="0"/>
            </w:pPr>
            <w:r>
              <w:rPr>
                <w:sz w:val="20"/>
              </w:rPr>
              <w:t xml:space="preserve">Наличие в ОМСУ стендов, отражающих актуальные вопросы профилактики и противодействия коррупции, частота обновления информации (ИМ)</w:t>
            </w:r>
          </w:p>
        </w:tc>
      </w:tr>
      <w:tr>
        <w:tc>
          <w:tcPr>
            <w:gridSpan w:val="4"/>
            <w:tcW w:w="9071" w:type="dxa"/>
          </w:tcPr>
          <w:p>
            <w:pPr>
              <w:pStyle w:val="0"/>
              <w:outlineLvl w:val="3"/>
              <w:jc w:val="center"/>
            </w:pPr>
            <w:r>
              <w:rPr>
                <w:sz w:val="20"/>
              </w:rPr>
              <w:t xml:space="preserve">5.14. Антикоррупционная экспертиза проектов нормативных правовых актов и нормативных правовых актов, проводимая органами местного самоуправления</w:t>
            </w:r>
          </w:p>
        </w:tc>
      </w:tr>
      <w:tr>
        <w:tc>
          <w:tcPr>
            <w:tcW w:w="1247" w:type="dxa"/>
          </w:tcPr>
          <w:p>
            <w:pPr>
              <w:pStyle w:val="0"/>
              <w:jc w:val="center"/>
            </w:pPr>
            <w:r>
              <w:rPr>
                <w:sz w:val="20"/>
              </w:rPr>
              <w:t xml:space="preserve">5.14.1</w:t>
            </w:r>
          </w:p>
        </w:tc>
        <w:tc>
          <w:tcPr>
            <w:tcW w:w="5499" w:type="dxa"/>
          </w:tcPr>
          <w:p>
            <w:pPr>
              <w:pStyle w:val="0"/>
            </w:pPr>
            <w:r>
              <w:rPr>
                <w:sz w:val="20"/>
              </w:rPr>
              <w:t xml:space="preserve">Общее количество проектов нормативных правовых актов, подготовленных ОМСУ в отчетный период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5.14.2</w:t>
            </w:r>
          </w:p>
        </w:tc>
        <w:tc>
          <w:tcPr>
            <w:tcW w:w="5499" w:type="dxa"/>
          </w:tcPr>
          <w:p>
            <w:pPr>
              <w:pStyle w:val="0"/>
            </w:pPr>
            <w:r>
              <w:rPr>
                <w:sz w:val="20"/>
              </w:rPr>
              <w:t xml:space="preserve">Количество проектов нормативных правовых актов, в отношении которых юридическими службами (юрисконсультами) ОМСУ проведена антикоррупционная экспертиза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5.14.3</w:t>
            </w:r>
          </w:p>
        </w:tc>
        <w:tc>
          <w:tcPr>
            <w:tcW w:w="5499" w:type="dxa"/>
          </w:tcPr>
          <w:p>
            <w:pPr>
              <w:pStyle w:val="0"/>
            </w:pPr>
            <w:r>
              <w:rPr>
                <w:sz w:val="20"/>
              </w:rPr>
              <w:t xml:space="preserve">Количество коррупциогенных факторов, выявленных в проектах нормативных правовых актов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5.14.4</w:t>
            </w:r>
          </w:p>
        </w:tc>
        <w:tc>
          <w:tcPr>
            <w:gridSpan w:val="3"/>
            <w:tcW w:w="7824" w:type="dxa"/>
          </w:tcPr>
          <w:p>
            <w:pPr>
              <w:pStyle w:val="0"/>
            </w:pPr>
            <w:r>
              <w:rPr>
                <w:sz w:val="20"/>
              </w:rPr>
              <w:t xml:space="preserve">Основные коррупциогенные факторы, выявленные в проектах нормативных правовых актов (ИМ)</w:t>
            </w:r>
          </w:p>
        </w:tc>
      </w:tr>
      <w:tr>
        <w:tc>
          <w:tcPr>
            <w:tcW w:w="1247" w:type="dxa"/>
          </w:tcPr>
          <w:p>
            <w:pPr>
              <w:pStyle w:val="0"/>
              <w:jc w:val="center"/>
            </w:pPr>
            <w:r>
              <w:rPr>
                <w:sz w:val="20"/>
              </w:rPr>
              <w:t xml:space="preserve">5.14.5</w:t>
            </w:r>
          </w:p>
        </w:tc>
        <w:tc>
          <w:tcPr>
            <w:tcW w:w="5499" w:type="dxa"/>
          </w:tcPr>
          <w:p>
            <w:pPr>
              <w:pStyle w:val="0"/>
            </w:pPr>
            <w:r>
              <w:rPr>
                <w:sz w:val="20"/>
              </w:rPr>
              <w:t xml:space="preserve">Количество коррупциогенных факторов, исключенных из проектов нормативных правовых актов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5.14.6</w:t>
            </w:r>
          </w:p>
        </w:tc>
        <w:tc>
          <w:tcPr>
            <w:tcW w:w="5499" w:type="dxa"/>
          </w:tcPr>
          <w:p>
            <w:pPr>
              <w:pStyle w:val="0"/>
            </w:pPr>
            <w:r>
              <w:rPr>
                <w:sz w:val="20"/>
              </w:rPr>
              <w:t xml:space="preserve">Количество нормативных правовых актов, в отношении которых проведена антикоррупционная экспертиза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5.14.7</w:t>
            </w:r>
          </w:p>
        </w:tc>
        <w:tc>
          <w:tcPr>
            <w:tcW w:w="5499" w:type="dxa"/>
          </w:tcPr>
          <w:p>
            <w:pPr>
              <w:pStyle w:val="0"/>
            </w:pPr>
            <w:r>
              <w:rPr>
                <w:sz w:val="20"/>
              </w:rPr>
              <w:t xml:space="preserve">Количество коррупциогенных факторов, выявленных в нормативных правовых актах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5.14.8</w:t>
            </w:r>
          </w:p>
        </w:tc>
        <w:tc>
          <w:tcPr>
            <w:tcW w:w="5499" w:type="dxa"/>
          </w:tcPr>
          <w:p>
            <w:pPr>
              <w:pStyle w:val="0"/>
            </w:pPr>
            <w:r>
              <w:rPr>
                <w:sz w:val="20"/>
              </w:rPr>
              <w:t xml:space="preserve">Количество коррупциогенных факторов, исключенных из нормативных правовых актов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5.14.9</w:t>
            </w:r>
          </w:p>
        </w:tc>
        <w:tc>
          <w:tcPr>
            <w:gridSpan w:val="3"/>
            <w:tcW w:w="7824" w:type="dxa"/>
          </w:tcPr>
          <w:p>
            <w:pPr>
              <w:pStyle w:val="0"/>
            </w:pPr>
            <w:r>
              <w:rPr>
                <w:sz w:val="20"/>
              </w:rPr>
              <w:t xml:space="preserve">Меры, принимаемые ОМСУ по повышению эффективности антикоррупционной экспертизы нормативных правовых актов и проектов нормативных правовых актов (ИМ)</w:t>
            </w:r>
          </w:p>
        </w:tc>
      </w:tr>
      <w:tr>
        <w:tblPrEx>
          <w:tblBorders>
            <w:insideH w:val="nil"/>
          </w:tblBorders>
        </w:tblPrEx>
        <w:tc>
          <w:tcPr>
            <w:tcW w:w="1247" w:type="dxa"/>
            <w:tcBorders>
              <w:bottom w:val="nil"/>
            </w:tcBorders>
          </w:tcPr>
          <w:p>
            <w:pPr>
              <w:pStyle w:val="0"/>
              <w:jc w:val="center"/>
            </w:pPr>
            <w:r>
              <w:rPr>
                <w:sz w:val="20"/>
              </w:rPr>
              <w:t xml:space="preserve">5.14.10</w:t>
            </w:r>
          </w:p>
        </w:tc>
        <w:tc>
          <w:tcPr>
            <w:tcW w:w="5499" w:type="dxa"/>
            <w:tcBorders>
              <w:bottom w:val="nil"/>
            </w:tcBorders>
          </w:tcPr>
          <w:p>
            <w:pPr>
              <w:pStyle w:val="0"/>
            </w:pPr>
            <w:r>
              <w:rPr>
                <w:sz w:val="20"/>
              </w:rPr>
              <w:t xml:space="preserve">Количество случаев неустранения коррупциогенных факторов, выявленных в процессе антикоррупционной экспертизы, либо частичного учета заключений по результатам антикоррупционной экспертизы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5.14.10 в ред. </w:t>
            </w:r>
            <w:hyperlink w:history="0" r:id="rId265"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blPrEx>
          <w:tblBorders>
            <w:insideH w:val="nil"/>
          </w:tblBorders>
        </w:tblPrEx>
        <w:tc>
          <w:tcPr>
            <w:tcW w:w="1247" w:type="dxa"/>
            <w:tcBorders>
              <w:bottom w:val="nil"/>
            </w:tcBorders>
          </w:tcPr>
          <w:p>
            <w:pPr>
              <w:pStyle w:val="0"/>
              <w:jc w:val="center"/>
            </w:pPr>
            <w:r>
              <w:rPr>
                <w:sz w:val="20"/>
              </w:rPr>
              <w:t xml:space="preserve">5.14.10.1</w:t>
            </w:r>
          </w:p>
        </w:tc>
        <w:tc>
          <w:tcPr>
            <w:gridSpan w:val="3"/>
            <w:tcW w:w="7824" w:type="dxa"/>
            <w:tcBorders>
              <w:bottom w:val="nil"/>
            </w:tcBorders>
          </w:tcPr>
          <w:p>
            <w:pPr>
              <w:pStyle w:val="0"/>
            </w:pPr>
            <w:r>
              <w:rPr>
                <w:sz w:val="20"/>
              </w:rPr>
              <w:t xml:space="preserve">Причины неустранения коррупциогенных факторов, выявленных в процессе антикоррупционной экспертизы, либо частичного учета заключений по результатам антикоррупционной экспертизы (ИМ)</w:t>
            </w:r>
          </w:p>
        </w:tc>
      </w:tr>
      <w:tr>
        <w:tblPrEx>
          <w:tblBorders>
            <w:insideH w:val="nil"/>
          </w:tblBorders>
        </w:tblPrEx>
        <w:tc>
          <w:tcPr>
            <w:gridSpan w:val="4"/>
            <w:tcW w:w="9071" w:type="dxa"/>
            <w:tcBorders>
              <w:top w:val="nil"/>
            </w:tcBorders>
          </w:tcPr>
          <w:p>
            <w:pPr>
              <w:pStyle w:val="0"/>
              <w:jc w:val="both"/>
            </w:pPr>
            <w:r>
              <w:rPr>
                <w:sz w:val="20"/>
              </w:rPr>
              <w:t xml:space="preserve">(п. 5.14.10.1 введен </w:t>
            </w:r>
            <w:hyperlink w:history="0" r:id="rId266"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Распоряжением</w:t>
              </w:r>
            </w:hyperlink>
            <w:r>
              <w:rPr>
                <w:sz w:val="20"/>
              </w:rPr>
              <w:t xml:space="preserve"> Администрации Губернатора Санкт-Петербурга от 01.03.2022 N 7-ра)</w:t>
            </w:r>
          </w:p>
        </w:tc>
      </w:tr>
      <w:tr>
        <w:tc>
          <w:tcPr>
            <w:gridSpan w:val="4"/>
            <w:tcW w:w="9071" w:type="dxa"/>
          </w:tcPr>
          <w:p>
            <w:pPr>
              <w:pStyle w:val="0"/>
              <w:outlineLvl w:val="3"/>
              <w:jc w:val="center"/>
            </w:pPr>
            <w:r>
              <w:rPr>
                <w:sz w:val="20"/>
              </w:rPr>
              <w:t xml:space="preserve">5.15. Независимая антикоррупционная экспертиза проектов нормативных правовых актов и нормативных правовых актов органов местного самоуправлении</w:t>
            </w:r>
          </w:p>
        </w:tc>
      </w:tr>
      <w:tr>
        <w:tblPrEx>
          <w:tblBorders>
            <w:insideH w:val="nil"/>
          </w:tblBorders>
        </w:tblPrEx>
        <w:tc>
          <w:tcPr>
            <w:tcW w:w="1247" w:type="dxa"/>
            <w:tcBorders>
              <w:bottom w:val="nil"/>
            </w:tcBorders>
          </w:tcPr>
          <w:p>
            <w:pPr>
              <w:pStyle w:val="0"/>
              <w:jc w:val="center"/>
            </w:pPr>
            <w:r>
              <w:rPr>
                <w:sz w:val="20"/>
              </w:rPr>
              <w:t xml:space="preserve">5.15.1</w:t>
            </w:r>
          </w:p>
        </w:tc>
        <w:tc>
          <w:tcPr>
            <w:tcW w:w="5499" w:type="dxa"/>
            <w:tcBorders>
              <w:bottom w:val="nil"/>
            </w:tcBorders>
          </w:tcPr>
          <w:p>
            <w:pPr>
              <w:pStyle w:val="0"/>
            </w:pPr>
            <w:r>
              <w:rPr>
                <w:sz w:val="20"/>
              </w:rPr>
              <w:t xml:space="preserve">Количество проектов нормативных правовых актов, в отношении которых ОМСУ организована независимая антикоррупционная экспертиза путем размещения проектов на официальных сайтах в сети "Интернет"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267"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blPrEx>
          <w:tblBorders>
            <w:insideH w:val="nil"/>
          </w:tblBorders>
        </w:tblPrEx>
        <w:tc>
          <w:tcPr>
            <w:tcW w:w="1247" w:type="dxa"/>
            <w:tcBorders>
              <w:bottom w:val="nil"/>
            </w:tcBorders>
          </w:tcPr>
          <w:p>
            <w:pPr>
              <w:pStyle w:val="0"/>
              <w:jc w:val="center"/>
            </w:pPr>
            <w:r>
              <w:rPr>
                <w:sz w:val="20"/>
              </w:rPr>
              <w:t xml:space="preserve">5.15.2</w:t>
            </w:r>
          </w:p>
        </w:tc>
        <w:tc>
          <w:tcPr>
            <w:tcW w:w="5499" w:type="dxa"/>
            <w:tcBorders>
              <w:bottom w:val="nil"/>
            </w:tcBorders>
          </w:tcPr>
          <w:p>
            <w:pPr>
              <w:pStyle w:val="0"/>
            </w:pPr>
            <w:r>
              <w:rPr>
                <w:sz w:val="20"/>
              </w:rPr>
              <w:t xml:space="preserve">Количество проектов нормативных правовых актов ОМСУ, в отношении которых независимыми экспертами направлено заключение о независимой антикоррупционной экспертизе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5.15.2 в ред. </w:t>
            </w:r>
            <w:hyperlink w:history="0" r:id="rId268"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5.15.3</w:t>
            </w:r>
          </w:p>
        </w:tc>
        <w:tc>
          <w:tcPr>
            <w:tcW w:w="5499" w:type="dxa"/>
          </w:tcPr>
          <w:p>
            <w:pPr>
              <w:pStyle w:val="0"/>
            </w:pPr>
            <w:r>
              <w:rPr>
                <w:sz w:val="20"/>
              </w:rPr>
              <w:t xml:space="preserve">Количество заключений независимых экспертов, принятых во внимание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5.15.4</w:t>
            </w:r>
          </w:p>
        </w:tc>
        <w:tc>
          <w:tcPr>
            <w:tcW w:w="5499" w:type="dxa"/>
          </w:tcPr>
          <w:p>
            <w:pPr>
              <w:pStyle w:val="0"/>
            </w:pPr>
            <w:r>
              <w:rPr>
                <w:sz w:val="20"/>
              </w:rPr>
              <w:t xml:space="preserve">Количество нормативных правовых актов ОМСУ, в отношении которых независимыми экспертами проведена независимая антикоррупционная экспертиза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5.15.5</w:t>
            </w:r>
          </w:p>
        </w:tc>
        <w:tc>
          <w:tcPr>
            <w:tcW w:w="5499" w:type="dxa"/>
          </w:tcPr>
          <w:p>
            <w:pPr>
              <w:pStyle w:val="0"/>
            </w:pPr>
            <w:r>
              <w:rPr>
                <w:sz w:val="20"/>
              </w:rPr>
              <w:t xml:space="preserve">Количество заключений независимых экспертов, принятых во внимание (П)</w:t>
            </w:r>
          </w:p>
        </w:tc>
        <w:tc>
          <w:tcPr>
            <w:tcW w:w="1191" w:type="dxa"/>
          </w:tcPr>
          <w:p>
            <w:pPr>
              <w:pStyle w:val="0"/>
            </w:pPr>
            <w:r>
              <w:rPr>
                <w:sz w:val="20"/>
              </w:rPr>
            </w:r>
          </w:p>
        </w:tc>
        <w:tc>
          <w:tcPr>
            <w:tcW w:w="1134" w:type="dxa"/>
          </w:tcPr>
          <w:p>
            <w:pPr>
              <w:pStyle w:val="0"/>
            </w:pPr>
            <w:r>
              <w:rPr>
                <w:sz w:val="20"/>
              </w:rPr>
            </w:r>
          </w:p>
        </w:tc>
      </w:tr>
      <w:tr>
        <w:tc>
          <w:tcPr>
            <w:gridSpan w:val="4"/>
            <w:tcW w:w="9071" w:type="dxa"/>
          </w:tcPr>
          <w:bookmarkStart w:id="5037" w:name="P5037"/>
          <w:bookmarkEnd w:id="5037"/>
          <w:p>
            <w:pPr>
              <w:pStyle w:val="0"/>
              <w:outlineLvl w:val="3"/>
              <w:jc w:val="center"/>
            </w:pPr>
            <w:r>
              <w:rPr>
                <w:sz w:val="20"/>
              </w:rPr>
              <w:t xml:space="preserve">5.16. Взаимодействие органов местного самоуправления с институтами гражданского общества в реализации антикоррупционной политики</w:t>
            </w:r>
          </w:p>
        </w:tc>
      </w:tr>
      <w:tr>
        <w:tc>
          <w:tcPr>
            <w:tcW w:w="1247" w:type="dxa"/>
            <w:vMerge w:val="restart"/>
          </w:tcPr>
          <w:p>
            <w:pPr>
              <w:pStyle w:val="0"/>
              <w:jc w:val="center"/>
            </w:pPr>
            <w:r>
              <w:rPr>
                <w:sz w:val="20"/>
              </w:rPr>
              <w:t xml:space="preserve">5.16.1</w:t>
            </w:r>
          </w:p>
        </w:tc>
        <w:tc>
          <w:tcPr>
            <w:tcW w:w="5499" w:type="dxa"/>
          </w:tcPr>
          <w:p>
            <w:pPr>
              <w:pStyle w:val="0"/>
            </w:pPr>
            <w:r>
              <w:rPr>
                <w:sz w:val="20"/>
              </w:rPr>
              <w:t xml:space="preserve">Количество общественных объединений, организаций (в том числе некоммерческих), наиболее активно взаимодействующих в Санкт-Петербурге в сфере противодействия коррупции с ОМСУ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Количество общественных объединений, организаций, уставными задачами которых является участие в противодействии коррупции</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5.16.2</w:t>
            </w:r>
          </w:p>
        </w:tc>
        <w:tc>
          <w:tcPr>
            <w:tcW w:w="5499" w:type="dxa"/>
          </w:tcPr>
          <w:p>
            <w:pPr>
              <w:pStyle w:val="0"/>
            </w:pPr>
            <w:r>
              <w:rPr>
                <w:sz w:val="20"/>
              </w:rPr>
              <w:t xml:space="preserve">Формы взаимодействия общественных объединений, некоммерческих и иных организаций с ОМСУ в реализации антикоррупционной политики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Количество общественных организаций, представители которых привлечены к работе в государственных юридических бюро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общественных объединений, организаций, представители которых привлечены к работе по совершенствованию антикоррупционного законодательства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общественных объединений, организаций, представители которых привлечены к рассмотрению (обсуждению) проектов нормативных правовых актов</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общественных объединений, организаций, представители которых привлечены к мониторингу антикоррупционного законодательства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общественных объединений, организаций, представители которых участвуют в заседаниях рабочих групп, иных совещательных органов по вопросам профилактики и противодействия коррупции, созданных ОМСУ</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5.16.3</w:t>
            </w:r>
          </w:p>
        </w:tc>
        <w:tc>
          <w:tcPr>
            <w:tcW w:w="5499" w:type="dxa"/>
          </w:tcPr>
          <w:p>
            <w:pPr>
              <w:pStyle w:val="0"/>
            </w:pPr>
            <w:r>
              <w:rPr>
                <w:sz w:val="20"/>
              </w:rPr>
              <w:t xml:space="preserve">Количество мероприятий антикоррупционной направленности, проведенных ОМСУ в отчетный период с участием общественных объединений и организаций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Конференции, круглые столы, научно-практические семинары</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Заседания советов по противодействию коррупции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Иные мероприятия (при наличии показателя - укажите их количество и опишите)</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W w:w="1247" w:type="dxa"/>
            <w:tcBorders>
              <w:bottom w:val="nil"/>
            </w:tcBorders>
          </w:tcPr>
          <w:p>
            <w:pPr>
              <w:pStyle w:val="0"/>
              <w:jc w:val="center"/>
            </w:pPr>
            <w:r>
              <w:rPr>
                <w:sz w:val="20"/>
              </w:rPr>
              <w:t xml:space="preserve">5.16.4</w:t>
            </w:r>
          </w:p>
        </w:tc>
        <w:tc>
          <w:tcPr>
            <w:tcW w:w="5499" w:type="dxa"/>
            <w:tcBorders>
              <w:bottom w:val="nil"/>
            </w:tcBorders>
          </w:tcPr>
          <w:p>
            <w:pPr>
              <w:pStyle w:val="0"/>
            </w:pPr>
            <w:r>
              <w:rPr>
                <w:sz w:val="20"/>
              </w:rPr>
              <w:t xml:space="preserve">Количество информационно-просветительских программ (на телевидении, радиоканалах, в печатных изданиях, в сети "Интернет") в сфере противодействия коррупции, созданных общественными объединениями, организациями при содействии ОМСУ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269"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5.16.5</w:t>
            </w:r>
          </w:p>
        </w:tc>
        <w:tc>
          <w:tcPr>
            <w:gridSpan w:val="3"/>
            <w:tcW w:w="7824" w:type="dxa"/>
          </w:tcPr>
          <w:p>
            <w:pPr>
              <w:pStyle w:val="0"/>
            </w:pPr>
            <w:r>
              <w:rPr>
                <w:sz w:val="20"/>
              </w:rPr>
              <w:t xml:space="preserve">Меры, принимаемые ОМСУ для вовлечения общественных объединений, некоммерческих и иных организаций в деятельность по профилактике и противодействию коррупции, в том числе по формированию в обществе нетерпимого отношения к коррупционным проявлениям (ИМ)</w:t>
            </w:r>
          </w:p>
        </w:tc>
      </w:tr>
      <w:tr>
        <w:tc>
          <w:tcPr>
            <w:gridSpan w:val="4"/>
            <w:tcW w:w="9071" w:type="dxa"/>
          </w:tcPr>
          <w:bookmarkStart w:id="5087" w:name="P5087"/>
          <w:bookmarkEnd w:id="5087"/>
          <w:p>
            <w:pPr>
              <w:pStyle w:val="0"/>
              <w:outlineLvl w:val="3"/>
              <w:jc w:val="center"/>
            </w:pPr>
            <w:r>
              <w:rPr>
                <w:sz w:val="20"/>
              </w:rPr>
              <w:t xml:space="preserve">5.17. Взаимодействие органов местного самоуправления со средствами массовой информации в сфере противодействия коррупции</w:t>
            </w:r>
          </w:p>
        </w:tc>
      </w:tr>
      <w:tr>
        <w:tc>
          <w:tcPr>
            <w:tcW w:w="1247" w:type="dxa"/>
            <w:tcBorders>
              <w:bottom w:val="nil"/>
            </w:tcBorders>
            <w:vMerge w:val="restart"/>
          </w:tcPr>
          <w:p>
            <w:pPr>
              <w:pStyle w:val="0"/>
              <w:jc w:val="center"/>
            </w:pPr>
            <w:r>
              <w:rPr>
                <w:sz w:val="20"/>
              </w:rPr>
              <w:t xml:space="preserve">5.17.1</w:t>
            </w:r>
          </w:p>
        </w:tc>
        <w:tc>
          <w:tcPr>
            <w:tcW w:w="5499" w:type="dxa"/>
          </w:tcPr>
          <w:p>
            <w:pPr>
              <w:pStyle w:val="0"/>
            </w:pPr>
            <w:r>
              <w:rPr>
                <w:sz w:val="20"/>
              </w:rPr>
              <w:t xml:space="preserve">Количество выступлений официальных представителей ОМСУ в общероссийских, городских и муниципальных СМИ по вопросам противодействия коррупции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В телепрограммах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радиопрограммах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печатных изданиях</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В сети "Интернет" (в электронных СМИ)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270"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5.17.2</w:t>
            </w:r>
          </w:p>
        </w:tc>
        <w:tc>
          <w:tcPr>
            <w:tcW w:w="5499" w:type="dxa"/>
          </w:tcPr>
          <w:p>
            <w:pPr>
              <w:pStyle w:val="0"/>
            </w:pPr>
            <w:r>
              <w:rPr>
                <w:sz w:val="20"/>
              </w:rPr>
              <w:t xml:space="preserve">Количество публикаций (программ, сюжетов) в общероссийских, городских и муниципальных СМИ по вопросам противодействия коррупции в ОМСУ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В телепрограммах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радиопрограммах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печатных изданиях</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В сети "Интернет" (в электронных СМИ)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271"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5.17.3</w:t>
            </w:r>
          </w:p>
        </w:tc>
        <w:tc>
          <w:tcPr>
            <w:tcW w:w="5499" w:type="dxa"/>
          </w:tcPr>
          <w:p>
            <w:pPr>
              <w:pStyle w:val="0"/>
            </w:pPr>
            <w:r>
              <w:rPr>
                <w:sz w:val="20"/>
              </w:rPr>
              <w:t xml:space="preserve">Количество подготовленных ОМСУ информационных материалов (пресс-релизов, сообщений и др.) о ходе реализации антикоррупционной политики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В том числе материалы, размещенные на официальных сайтах ОМСУ в сети "Интернет"</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5.17.3 в ред. </w:t>
            </w:r>
            <w:hyperlink w:history="0" r:id="rId272"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5.17.4</w:t>
            </w:r>
          </w:p>
        </w:tc>
        <w:tc>
          <w:tcPr>
            <w:tcW w:w="5499" w:type="dxa"/>
          </w:tcPr>
          <w:p>
            <w:pPr>
              <w:pStyle w:val="0"/>
            </w:pPr>
            <w:r>
              <w:rPr>
                <w:sz w:val="20"/>
              </w:rPr>
              <w:t xml:space="preserve">Количество проектов антикоррупционной направленности, созданных при поддержке ОМСУ, в том числе за счет средств местных бюджетов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На телевидении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На радио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печатных СМИ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электронных СМИ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Телепрограммы, фильмы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Радиопрограммы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Печатные издания</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Социальная реклама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Сайты в сети "Интернет"</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Иные формы распространения информации (при наличии показателя - укажите их количество и опишите)</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273"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5.17.5</w:t>
            </w:r>
          </w:p>
        </w:tc>
        <w:tc>
          <w:tcPr>
            <w:gridSpan w:val="3"/>
            <w:tcW w:w="7824" w:type="dxa"/>
          </w:tcPr>
          <w:p>
            <w:pPr>
              <w:pStyle w:val="0"/>
            </w:pPr>
            <w:r>
              <w:rPr>
                <w:sz w:val="20"/>
              </w:rPr>
              <w:t xml:space="preserve">Наименование организаций, получивших поддержку, наименование и содержание проектов, сумма выделенных средств (по каждому проекту) (ИМ)</w:t>
            </w:r>
          </w:p>
        </w:tc>
      </w:tr>
      <w:tr>
        <w:tc>
          <w:tcPr>
            <w:gridSpan w:val="4"/>
            <w:tcW w:w="9071" w:type="dxa"/>
          </w:tcPr>
          <w:p>
            <w:pPr>
              <w:pStyle w:val="0"/>
              <w:outlineLvl w:val="3"/>
              <w:jc w:val="center"/>
            </w:pPr>
            <w:r>
              <w:rPr>
                <w:sz w:val="20"/>
              </w:rPr>
              <w:t xml:space="preserve">5.18. Реализация антикоррупционной политики в сфере закупок товаров, работ, услуг для обеспечения муниципальных нужд</w:t>
            </w:r>
          </w:p>
        </w:tc>
      </w:tr>
      <w:tr>
        <w:tc>
          <w:tcPr>
            <w:tcW w:w="1247" w:type="dxa"/>
            <w:tcBorders>
              <w:bottom w:val="nil"/>
            </w:tcBorders>
            <w:vMerge w:val="restart"/>
          </w:tcPr>
          <w:p>
            <w:pPr>
              <w:pStyle w:val="0"/>
              <w:jc w:val="center"/>
            </w:pPr>
            <w:r>
              <w:rPr>
                <w:sz w:val="20"/>
              </w:rPr>
              <w:t xml:space="preserve">5.18.1</w:t>
            </w:r>
          </w:p>
        </w:tc>
        <w:tc>
          <w:tcPr>
            <w:tcW w:w="5499" w:type="dxa"/>
          </w:tcPr>
          <w:p>
            <w:pPr>
              <w:pStyle w:val="0"/>
            </w:pPr>
            <w:r>
              <w:rPr>
                <w:sz w:val="20"/>
              </w:rPr>
              <w:t xml:space="preserve">Количество заключенных муниципальных контрактов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в форме:</w:t>
            </w:r>
          </w:p>
        </w:tc>
      </w:tr>
      <w:tr>
        <w:tc>
          <w:tcPr>
            <w:tcBorders>
              <w:bottom w:val="nil"/>
            </w:tcBorders>
            <w:vMerge w:val="continue"/>
          </w:tcPr>
          <w:p/>
        </w:tc>
        <w:tc>
          <w:tcPr>
            <w:tcW w:w="5499" w:type="dxa"/>
          </w:tcPr>
          <w:p>
            <w:pPr>
              <w:pStyle w:val="0"/>
            </w:pPr>
            <w:r>
              <w:rPr>
                <w:sz w:val="20"/>
              </w:rPr>
              <w:t xml:space="preserve">Открытого аукциона в электронной форме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Открытого конкурса в электронной форме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Запроса котировок в электронной форме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Закрытых конкурентных способов определения поставщика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Способом определения поставщика (подрядчика, исполнителя), установленным Правительством Российской Федерации в соответствии со </w:t>
            </w:r>
            <w:hyperlink w:history="0" r:id="rId27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статьей 111</w:t>
              </w:r>
            </w:hyperlink>
            <w:r>
              <w:rPr>
                <w:sz w:val="20"/>
              </w:rPr>
              <w:t xml:space="preserve"> Федерального закона N 44-ФЗ</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У единственного поставщика (исполнителя, подрядчика)</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5.18.1 в ред. </w:t>
            </w:r>
            <w:hyperlink w:history="0" r:id="rId275"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Borders>
              <w:bottom w:val="nil"/>
            </w:tcBorders>
            <w:vMerge w:val="restart"/>
          </w:tcPr>
          <w:p>
            <w:pPr>
              <w:pStyle w:val="0"/>
              <w:jc w:val="center"/>
            </w:pPr>
            <w:r>
              <w:rPr>
                <w:sz w:val="20"/>
              </w:rPr>
              <w:t xml:space="preserve">5.18.2</w:t>
            </w:r>
          </w:p>
        </w:tc>
        <w:tc>
          <w:tcPr>
            <w:tcW w:w="5499" w:type="dxa"/>
          </w:tcPr>
          <w:p>
            <w:pPr>
              <w:pStyle w:val="0"/>
            </w:pPr>
            <w:r>
              <w:rPr>
                <w:sz w:val="20"/>
              </w:rPr>
              <w:t xml:space="preserve">Общая сумма заключенных муниципальных контрактов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в форме:</w:t>
            </w:r>
          </w:p>
        </w:tc>
      </w:tr>
      <w:tr>
        <w:tc>
          <w:tcPr>
            <w:tcBorders>
              <w:bottom w:val="nil"/>
            </w:tcBorders>
            <w:vMerge w:val="continue"/>
          </w:tcPr>
          <w:p/>
        </w:tc>
        <w:tc>
          <w:tcPr>
            <w:tcW w:w="5499" w:type="dxa"/>
          </w:tcPr>
          <w:p>
            <w:pPr>
              <w:pStyle w:val="0"/>
            </w:pPr>
            <w:r>
              <w:rPr>
                <w:sz w:val="20"/>
              </w:rPr>
              <w:t xml:space="preserve">Открытого аукциона в электронной форме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Открытого конкурса в электронной форме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Запроса котировок в электронной форме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Закрытых конкурентных способов определения поставщика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Способом определения поставщика (подрядчика, исполнителя), установленным Правительством Российской Федерации в соответствии со </w:t>
            </w:r>
            <w:hyperlink w:history="0" r:id="rId27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статьей 111</w:t>
              </w:r>
            </w:hyperlink>
            <w:r>
              <w:rPr>
                <w:sz w:val="20"/>
              </w:rPr>
              <w:t xml:space="preserve"> Федерального закона N 44-ФЗ</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У единственного поставщика (исполнителя, подрядчика)</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5.18.2 в ред. </w:t>
            </w:r>
            <w:hyperlink w:history="0" r:id="rId277"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Borders>
              <w:bottom w:val="nil"/>
            </w:tcBorders>
            <w:vMerge w:val="restart"/>
          </w:tcPr>
          <w:p>
            <w:pPr>
              <w:pStyle w:val="0"/>
              <w:jc w:val="center"/>
            </w:pPr>
            <w:r>
              <w:rPr>
                <w:sz w:val="20"/>
              </w:rPr>
              <w:t xml:space="preserve">5.18.3</w:t>
            </w:r>
          </w:p>
        </w:tc>
        <w:tc>
          <w:tcPr>
            <w:tcW w:w="5499" w:type="dxa"/>
          </w:tcPr>
          <w:p>
            <w:pPr>
              <w:pStyle w:val="0"/>
            </w:pPr>
            <w:r>
              <w:rPr>
                <w:sz w:val="20"/>
              </w:rPr>
              <w:t xml:space="preserve">Доля (удельный вес) заключенных муниципальных контрактов (П) (%)</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по результатам:</w:t>
            </w:r>
          </w:p>
        </w:tc>
      </w:tr>
      <w:tr>
        <w:tc>
          <w:tcPr>
            <w:tcBorders>
              <w:bottom w:val="nil"/>
            </w:tcBorders>
            <w:vMerge w:val="continue"/>
          </w:tcPr>
          <w:p/>
        </w:tc>
        <w:tc>
          <w:tcPr>
            <w:tcW w:w="5499" w:type="dxa"/>
          </w:tcPr>
          <w:p>
            <w:pPr>
              <w:pStyle w:val="0"/>
            </w:pPr>
            <w:r>
              <w:rPr>
                <w:sz w:val="20"/>
              </w:rPr>
              <w:t xml:space="preserve">Открытого аукциона в электронной форме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Открытого конкурса в электронной форме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Запроса котировок в электронной форме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Закрытых конкурентных способов определения поставщика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Способом определения поставщика (подрядчика, исполнителя), установленным Правительством Российской Федерации в соответствии со </w:t>
            </w:r>
            <w:hyperlink w:history="0" r:id="rId27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статьей 111</w:t>
              </w:r>
            </w:hyperlink>
            <w:r>
              <w:rPr>
                <w:sz w:val="20"/>
              </w:rPr>
              <w:t xml:space="preserve"> Федерального закона N 44-ФЗ</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У единственного поставщика (исполнителя, подрядчика)</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5.18.3 в ред. </w:t>
            </w:r>
            <w:hyperlink w:history="0" r:id="rId279"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vMerge w:val="restart"/>
          </w:tcPr>
          <w:p>
            <w:pPr>
              <w:pStyle w:val="0"/>
              <w:jc w:val="center"/>
            </w:pPr>
            <w:r>
              <w:rPr>
                <w:sz w:val="20"/>
              </w:rPr>
              <w:t xml:space="preserve">5.18.4</w:t>
            </w:r>
          </w:p>
        </w:tc>
        <w:tc>
          <w:tcPr>
            <w:tcW w:w="5499" w:type="dxa"/>
          </w:tcPr>
          <w:p>
            <w:pPr>
              <w:pStyle w:val="0"/>
            </w:pPr>
            <w:r>
              <w:rPr>
                <w:sz w:val="20"/>
              </w:rPr>
              <w:t xml:space="preserve">Количество нарушений, выявленных в результате контрольных мероприятий в сфере муниципального заказа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В ОМСУ</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муниципальных учреждениях</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5.18.5</w:t>
            </w:r>
          </w:p>
        </w:tc>
        <w:tc>
          <w:tcPr>
            <w:tcW w:w="5499" w:type="dxa"/>
          </w:tcPr>
          <w:p>
            <w:pPr>
              <w:pStyle w:val="0"/>
            </w:pPr>
            <w:r>
              <w:rPr>
                <w:sz w:val="20"/>
              </w:rPr>
              <w:t xml:space="preserve">Количество составленных по результатам проверок протоколов об административных правонарушениях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в отношении должностных лиц:</w:t>
            </w:r>
          </w:p>
        </w:tc>
      </w:tr>
      <w:tr>
        <w:tc>
          <w:tcPr>
            <w:vMerge w:val="continue"/>
          </w:tcPr>
          <w:p/>
        </w:tc>
        <w:tc>
          <w:tcPr>
            <w:tcW w:w="5499" w:type="dxa"/>
          </w:tcPr>
          <w:p>
            <w:pPr>
              <w:pStyle w:val="0"/>
            </w:pPr>
            <w:r>
              <w:rPr>
                <w:sz w:val="20"/>
              </w:rPr>
              <w:t xml:space="preserve">ОМСУ</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Муниципальных учреждений</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5.18.6</w:t>
            </w:r>
          </w:p>
        </w:tc>
        <w:tc>
          <w:tcPr>
            <w:gridSpan w:val="3"/>
            <w:tcW w:w="7824" w:type="dxa"/>
          </w:tcPr>
          <w:p>
            <w:pPr>
              <w:pStyle w:val="0"/>
            </w:pPr>
            <w:r>
              <w:rPr>
                <w:sz w:val="20"/>
              </w:rPr>
              <w:t xml:space="preserve">Меры, принимаемые ОМСУ по совершенствованию условий, процедур и механизмов закупок для муниципальных нужд (ИМ)</w:t>
            </w:r>
          </w:p>
        </w:tc>
      </w:tr>
      <w:tr>
        <w:tc>
          <w:tcPr>
            <w:gridSpan w:val="4"/>
            <w:tcW w:w="9071" w:type="dxa"/>
          </w:tcPr>
          <w:bookmarkStart w:id="5268" w:name="P5268"/>
          <w:bookmarkEnd w:id="5268"/>
          <w:p>
            <w:pPr>
              <w:pStyle w:val="0"/>
              <w:outlineLvl w:val="3"/>
              <w:jc w:val="center"/>
            </w:pPr>
            <w:r>
              <w:rPr>
                <w:sz w:val="20"/>
              </w:rPr>
              <w:t xml:space="preserve">Подраздел 5.19. Соблюдение требований к участникам закупки</w:t>
            </w:r>
          </w:p>
        </w:tc>
      </w:tr>
      <w:tr>
        <w:tc>
          <w:tcPr>
            <w:tcW w:w="1247" w:type="dxa"/>
            <w:tcBorders>
              <w:bottom w:val="nil"/>
            </w:tcBorders>
            <w:vMerge w:val="restart"/>
          </w:tcPr>
          <w:p>
            <w:pPr>
              <w:pStyle w:val="0"/>
              <w:jc w:val="center"/>
            </w:pPr>
            <w:r>
              <w:rPr>
                <w:sz w:val="20"/>
              </w:rPr>
              <w:t xml:space="preserve">5.19.1</w:t>
            </w:r>
          </w:p>
        </w:tc>
        <w:tc>
          <w:tcPr>
            <w:tcW w:w="5499" w:type="dxa"/>
          </w:tcPr>
          <w:p>
            <w:pPr>
              <w:pStyle w:val="0"/>
            </w:pPr>
            <w:r>
              <w:rPr>
                <w:sz w:val="20"/>
              </w:rPr>
              <w:t xml:space="preserve">Количество выявленных случаев несоблюдения требований об отсутствии конфликта интересов между участниками закупок и заказчиками, установленных </w:t>
            </w:r>
            <w:hyperlink w:history="0" r:id="rId28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пунктом 9 части 1 статьи 31</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gridSpan w:val="3"/>
            <w:tcW w:w="7824" w:type="dxa"/>
          </w:tcPr>
          <w:p>
            <w:pPr>
              <w:pStyle w:val="0"/>
            </w:pPr>
            <w:r>
              <w:rPr>
                <w:sz w:val="20"/>
              </w:rPr>
              <w:t xml:space="preserve">Руководитель заказчика:</w:t>
            </w:r>
          </w:p>
        </w:tc>
      </w:tr>
      <w:tr>
        <w:tc>
          <w:tcPr>
            <w:tcBorders>
              <w:bottom w:val="nil"/>
            </w:tcBorders>
            <w:vMerge w:val="continue"/>
          </w:tcPr>
          <w:p/>
        </w:tc>
        <w:tc>
          <w:tcPr>
            <w:tcW w:w="5499" w:type="dxa"/>
          </w:tcPr>
          <w:p>
            <w:pPr>
              <w:pStyle w:val="0"/>
            </w:pPr>
            <w:r>
              <w:rPr>
                <w:sz w:val="20"/>
              </w:rPr>
              <w:t xml:space="preserve">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другими),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иных органов управления юридических лиц - участников закупки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Состоит в браке с физическими лицами, в том числе зарегистрированными в качестве индивидуального предпринимателя, - участниками закупки (П)</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Является близким родственником (родственником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усыновителем или усыновленным указанных физических лиц (П)</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Член комиссии по осуществлению закупок:</w:t>
            </w:r>
          </w:p>
        </w:tc>
      </w:tr>
      <w:tr>
        <w:tc>
          <w:tcPr>
            <w:tcBorders>
              <w:top w:val="nil"/>
              <w:bottom w:val="nil"/>
            </w:tcBorders>
            <w:vMerge w:val="continue"/>
          </w:tcPr>
          <w:p/>
        </w:tc>
        <w:tc>
          <w:tcPr>
            <w:tcW w:w="5499" w:type="dxa"/>
          </w:tcPr>
          <w:p>
            <w:pPr>
              <w:pStyle w:val="0"/>
            </w:pPr>
            <w:r>
              <w:rPr>
                <w:sz w:val="20"/>
              </w:rPr>
              <w:t xml:space="preserve">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другими),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иных органов управления юридических лиц - участников закупки (П)</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Состоит в браке с физическими лицами, в том числе зарегистрированными в качестве индивидуального предпринимателя, - участниками закупки (П)</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Является близким родственником (родственником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усыновителем или усыновленным указанных физических лиц (П)</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Руководитель контрактной службы заказчика:</w:t>
            </w:r>
          </w:p>
        </w:tc>
      </w:tr>
      <w:tr>
        <w:tc>
          <w:tcPr>
            <w:tcBorders>
              <w:top w:val="nil"/>
              <w:bottom w:val="nil"/>
            </w:tcBorders>
            <w:vMerge w:val="continue"/>
          </w:tcPr>
          <w:p/>
        </w:tc>
        <w:tc>
          <w:tcPr>
            <w:tcW w:w="5499" w:type="dxa"/>
          </w:tcPr>
          <w:p>
            <w:pPr>
              <w:pStyle w:val="0"/>
            </w:pPr>
            <w:r>
              <w:rPr>
                <w:sz w:val="20"/>
              </w:rPr>
              <w:t xml:space="preserve">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другими),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иных органов управления юридических лиц - участников закупки (П)</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Состоит в браке с физическим лицом, в том числе зарегистрированными в качестве индивидуального предпринимателя, - участниками закупки (П)</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Является близким родственником (родственником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усыновителем или усыновленным указанных физических лиц (П)</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Контрактный управляющий:</w:t>
            </w:r>
          </w:p>
        </w:tc>
      </w:tr>
      <w:tr>
        <w:tc>
          <w:tcPr>
            <w:tcBorders>
              <w:top w:val="nil"/>
              <w:bottom w:val="nil"/>
            </w:tcBorders>
            <w:vMerge w:val="continue"/>
          </w:tcPr>
          <w:p/>
        </w:tc>
        <w:tc>
          <w:tcPr>
            <w:tcW w:w="5499" w:type="dxa"/>
          </w:tcPr>
          <w:p>
            <w:pPr>
              <w:pStyle w:val="0"/>
            </w:pPr>
            <w:r>
              <w:rPr>
                <w:sz w:val="20"/>
              </w:rPr>
              <w:t xml:space="preserve">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другими),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иных органов управления юридических лиц - участников закупки (П)</w:t>
            </w:r>
          </w:p>
        </w:tc>
        <w:tc>
          <w:tcPr>
            <w:tcW w:w="1191" w:type="dxa"/>
          </w:tcPr>
          <w:p>
            <w:pPr>
              <w:pStyle w:val="0"/>
            </w:pPr>
            <w:r>
              <w:rPr>
                <w:sz w:val="20"/>
              </w:rPr>
            </w:r>
          </w:p>
        </w:tc>
        <w:tc>
          <w:tcPr>
            <w:tcW w:w="1134" w:type="dxa"/>
          </w:tcPr>
          <w:p>
            <w:pPr>
              <w:pStyle w:val="0"/>
            </w:pPr>
            <w:r>
              <w:rPr>
                <w:sz w:val="20"/>
              </w:rPr>
            </w:r>
          </w:p>
        </w:tc>
      </w:tr>
      <w:tr>
        <w:tc>
          <w:tcPr>
            <w:tcW w:w="1247" w:type="dxa"/>
            <w:tcBorders>
              <w:top w:val="nil"/>
            </w:tcBorders>
            <w:vMerge w:val="restart"/>
          </w:tcPr>
          <w:p>
            <w:pPr>
              <w:pStyle w:val="0"/>
            </w:pPr>
            <w:r>
              <w:rPr>
                <w:sz w:val="20"/>
              </w:rPr>
            </w:r>
          </w:p>
        </w:tc>
        <w:tc>
          <w:tcPr>
            <w:tcW w:w="5499" w:type="dxa"/>
          </w:tcPr>
          <w:p>
            <w:pPr>
              <w:pStyle w:val="0"/>
            </w:pPr>
            <w:r>
              <w:rPr>
                <w:sz w:val="20"/>
              </w:rPr>
              <w:t xml:space="preserve">Состоит в браке с физическим лицом, в том числе зарегистрированными в качестве индивидуального предпринимателя, - участниками закупки (П)</w:t>
            </w:r>
          </w:p>
        </w:tc>
        <w:tc>
          <w:tcPr>
            <w:tcW w:w="1191" w:type="dxa"/>
          </w:tcPr>
          <w:p>
            <w:pPr>
              <w:pStyle w:val="0"/>
            </w:pPr>
            <w:r>
              <w:rPr>
                <w:sz w:val="20"/>
              </w:rPr>
            </w:r>
          </w:p>
        </w:tc>
        <w:tc>
          <w:tcPr>
            <w:tcW w:w="1134" w:type="dxa"/>
          </w:tcPr>
          <w:p>
            <w:pPr>
              <w:pStyle w:val="0"/>
            </w:pPr>
            <w:r>
              <w:rPr>
                <w:sz w:val="20"/>
              </w:rPr>
            </w:r>
          </w:p>
        </w:tc>
      </w:tr>
      <w:tr>
        <w:tc>
          <w:tcPr>
            <w:tcBorders>
              <w:top w:val="nil"/>
            </w:tcBorders>
            <w:vMerge w:val="continue"/>
          </w:tcPr>
          <w:p/>
        </w:tc>
        <w:tc>
          <w:tcPr>
            <w:tcW w:w="5499" w:type="dxa"/>
          </w:tcPr>
          <w:p>
            <w:pPr>
              <w:pStyle w:val="0"/>
            </w:pPr>
            <w:r>
              <w:rPr>
                <w:sz w:val="20"/>
              </w:rPr>
              <w:t xml:space="preserve">Является близким родственником (родственником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усыновителем или усыновленным указанных физических лиц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5.19.2</w:t>
            </w:r>
          </w:p>
        </w:tc>
        <w:tc>
          <w:tcPr>
            <w:tcW w:w="5499" w:type="dxa"/>
          </w:tcPr>
          <w:p>
            <w:pPr>
              <w:pStyle w:val="0"/>
            </w:pPr>
            <w:r>
              <w:rPr>
                <w:sz w:val="20"/>
              </w:rPr>
              <w:t xml:space="preserve">Принятые меры по результатам установления факта наличия конфликта интересов между участниками закупок и заказчиков (ИМ)</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5.19.3</w:t>
            </w:r>
          </w:p>
        </w:tc>
        <w:tc>
          <w:tcPr>
            <w:tcW w:w="5499" w:type="dxa"/>
          </w:tcPr>
          <w:p>
            <w:pPr>
              <w:pStyle w:val="0"/>
            </w:pPr>
            <w:r>
              <w:rPr>
                <w:sz w:val="20"/>
              </w:rPr>
              <w:t xml:space="preserve">Меры, принимаемые ОМСУ в целях исполнения требований </w:t>
            </w:r>
            <w:hyperlink w:history="0" r:id="rId28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пункта 9 части 1 статьи 31</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(ИМ)</w:t>
            </w:r>
          </w:p>
        </w:tc>
        <w:tc>
          <w:tcPr>
            <w:tcW w:w="1191" w:type="dxa"/>
          </w:tcPr>
          <w:p>
            <w:pPr>
              <w:pStyle w:val="0"/>
            </w:pPr>
            <w:r>
              <w:rPr>
                <w:sz w:val="20"/>
              </w:rPr>
            </w:r>
          </w:p>
        </w:tc>
        <w:tc>
          <w:tcPr>
            <w:tcW w:w="1134" w:type="dxa"/>
          </w:tcPr>
          <w:p>
            <w:pPr>
              <w:pStyle w:val="0"/>
            </w:pPr>
            <w:r>
              <w:rPr>
                <w:sz w:val="20"/>
              </w:rPr>
            </w:r>
          </w:p>
        </w:tc>
      </w:tr>
      <w:tr>
        <w:tc>
          <w:tcPr>
            <w:gridSpan w:val="4"/>
            <w:tcW w:w="9071" w:type="dxa"/>
          </w:tcPr>
          <w:p>
            <w:pPr>
              <w:pStyle w:val="0"/>
              <w:outlineLvl w:val="3"/>
              <w:jc w:val="center"/>
            </w:pPr>
            <w:r>
              <w:rPr>
                <w:sz w:val="20"/>
              </w:rPr>
              <w:t xml:space="preserve">Подраздел 5.20. Реализация антикоррупционной политики в сфере учета и использования муниципального имущества</w:t>
            </w:r>
          </w:p>
        </w:tc>
      </w:tr>
      <w:tr>
        <w:tc>
          <w:tcPr>
            <w:tcW w:w="1247" w:type="dxa"/>
          </w:tcPr>
          <w:p>
            <w:pPr>
              <w:pStyle w:val="0"/>
              <w:jc w:val="center"/>
            </w:pPr>
            <w:r>
              <w:rPr>
                <w:sz w:val="20"/>
              </w:rPr>
              <w:t xml:space="preserve">5.20.1</w:t>
            </w:r>
          </w:p>
        </w:tc>
        <w:tc>
          <w:tcPr>
            <w:gridSpan w:val="3"/>
            <w:tcW w:w="7824" w:type="dxa"/>
          </w:tcPr>
          <w:p>
            <w:pPr>
              <w:pStyle w:val="0"/>
            </w:pPr>
            <w:r>
              <w:rPr>
                <w:sz w:val="20"/>
              </w:rPr>
              <w:t xml:space="preserve">Наименование и реквизиты нормативных правовых актов, разработанных ОМСУ в сфере учета и использования муниципального имущества (ИМ)</w:t>
            </w:r>
          </w:p>
        </w:tc>
      </w:tr>
      <w:tr>
        <w:tc>
          <w:tcPr>
            <w:tcW w:w="1247" w:type="dxa"/>
          </w:tcPr>
          <w:p>
            <w:pPr>
              <w:pStyle w:val="0"/>
              <w:jc w:val="center"/>
            </w:pPr>
            <w:r>
              <w:rPr>
                <w:sz w:val="20"/>
              </w:rPr>
              <w:t xml:space="preserve">5.20.2</w:t>
            </w:r>
          </w:p>
        </w:tc>
        <w:tc>
          <w:tcPr>
            <w:gridSpan w:val="3"/>
            <w:tcW w:w="7824" w:type="dxa"/>
          </w:tcPr>
          <w:p>
            <w:pPr>
              <w:pStyle w:val="0"/>
            </w:pPr>
            <w:r>
              <w:rPr>
                <w:sz w:val="20"/>
              </w:rPr>
              <w:t xml:space="preserve">Мероприятия по совершенствованию системы учета муниципального имущества, проведенные в отчетном периоде (ИМ)</w:t>
            </w:r>
          </w:p>
        </w:tc>
      </w:tr>
      <w:tr>
        <w:tc>
          <w:tcPr>
            <w:tcW w:w="1247" w:type="dxa"/>
          </w:tcPr>
          <w:p>
            <w:pPr>
              <w:pStyle w:val="0"/>
              <w:jc w:val="center"/>
            </w:pPr>
            <w:r>
              <w:rPr>
                <w:sz w:val="20"/>
              </w:rPr>
              <w:t xml:space="preserve">5.20.3</w:t>
            </w:r>
          </w:p>
        </w:tc>
        <w:tc>
          <w:tcPr>
            <w:tcW w:w="5499" w:type="dxa"/>
          </w:tcPr>
          <w:p>
            <w:pPr>
              <w:pStyle w:val="0"/>
            </w:pPr>
            <w:r>
              <w:rPr>
                <w:sz w:val="20"/>
              </w:rPr>
              <w:t xml:space="preserve">Количество проведенных ОМСУ проверок фактического использования и сохранности муниципального имущества, закрепленного за муниципальными учреждениями и муниципальными унитарными предприятиями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5.20.4</w:t>
            </w:r>
          </w:p>
        </w:tc>
        <w:tc>
          <w:tcPr>
            <w:gridSpan w:val="3"/>
            <w:tcW w:w="7824" w:type="dxa"/>
          </w:tcPr>
          <w:p>
            <w:pPr>
              <w:pStyle w:val="0"/>
            </w:pPr>
            <w:r>
              <w:rPr>
                <w:sz w:val="20"/>
              </w:rPr>
              <w:t xml:space="preserve">Результаты проверок использования муниципального имущества (ИМ)</w:t>
            </w:r>
          </w:p>
        </w:tc>
      </w:tr>
      <w:tr>
        <w:tc>
          <w:tcPr>
            <w:gridSpan w:val="4"/>
            <w:tcW w:w="9071" w:type="dxa"/>
          </w:tcPr>
          <w:p>
            <w:pPr>
              <w:pStyle w:val="0"/>
              <w:outlineLvl w:val="3"/>
              <w:jc w:val="center"/>
            </w:pPr>
            <w:r>
              <w:rPr>
                <w:sz w:val="20"/>
              </w:rPr>
              <w:t xml:space="preserve">5.21. Совершенствование работы органов местного самоуправления в области противодействия коррупции, в том числе при прохождении муниципальной службы</w:t>
            </w:r>
          </w:p>
        </w:tc>
      </w:tr>
      <w:tr>
        <w:tc>
          <w:tcPr>
            <w:tcW w:w="1247" w:type="dxa"/>
          </w:tcPr>
          <w:p>
            <w:pPr>
              <w:pStyle w:val="0"/>
              <w:jc w:val="center"/>
            </w:pPr>
            <w:r>
              <w:rPr>
                <w:sz w:val="20"/>
              </w:rPr>
              <w:t xml:space="preserve">5.21.1</w:t>
            </w:r>
          </w:p>
        </w:tc>
        <w:tc>
          <w:tcPr>
            <w:gridSpan w:val="3"/>
            <w:tcW w:w="7824" w:type="dxa"/>
          </w:tcPr>
          <w:p>
            <w:pPr>
              <w:pStyle w:val="0"/>
            </w:pPr>
            <w:r>
              <w:rPr>
                <w:sz w:val="20"/>
              </w:rPr>
              <w:t xml:space="preserve">Проблемы в деятельности подразделений по профилактике коррупционных и иных правонарушений (ответственных должностных лиц) (ИМ)</w:t>
            </w:r>
          </w:p>
        </w:tc>
      </w:tr>
      <w:tr>
        <w:tc>
          <w:tcPr>
            <w:tcW w:w="1247" w:type="dxa"/>
          </w:tcPr>
          <w:p>
            <w:pPr>
              <w:pStyle w:val="0"/>
              <w:jc w:val="center"/>
            </w:pPr>
            <w:r>
              <w:rPr>
                <w:sz w:val="20"/>
              </w:rPr>
              <w:t xml:space="preserve">5.21.2</w:t>
            </w:r>
          </w:p>
        </w:tc>
        <w:tc>
          <w:tcPr>
            <w:gridSpan w:val="3"/>
            <w:tcW w:w="7824" w:type="dxa"/>
          </w:tcPr>
          <w:p>
            <w:pPr>
              <w:pStyle w:val="0"/>
            </w:pPr>
            <w:r>
              <w:rPr>
                <w:sz w:val="20"/>
              </w:rPr>
              <w:t xml:space="preserve">Предложения по совершенствованию антикоррупционной работы, в том числе по противодействию коррупции при прохождении муниципальной службы в ОМСУ (ИМ)</w:t>
            </w:r>
          </w:p>
        </w:tc>
      </w:tr>
      <w:tr>
        <w:tc>
          <w:tcPr>
            <w:gridSpan w:val="4"/>
            <w:tcW w:w="9071" w:type="dxa"/>
          </w:tcPr>
          <w:p>
            <w:pPr>
              <w:pStyle w:val="0"/>
              <w:outlineLvl w:val="2"/>
              <w:jc w:val="center"/>
            </w:pPr>
            <w:r>
              <w:rPr>
                <w:sz w:val="20"/>
              </w:rPr>
              <w:t xml:space="preserve">Раздел 6. Взаимодействие с гражданами и институтами гражданского общества по вопросам реализации антикоррупционной политики в Санкт-Петербурге</w:t>
            </w:r>
          </w:p>
        </w:tc>
      </w:tr>
      <w:tr>
        <w:tc>
          <w:tcPr>
            <w:gridSpan w:val="4"/>
            <w:tcW w:w="9071" w:type="dxa"/>
          </w:tcPr>
          <w:bookmarkStart w:id="5343" w:name="P5343"/>
          <w:bookmarkEnd w:id="5343"/>
          <w:p>
            <w:pPr>
              <w:pStyle w:val="0"/>
              <w:outlineLvl w:val="3"/>
              <w:jc w:val="center"/>
            </w:pPr>
            <w:r>
              <w:rPr>
                <w:sz w:val="20"/>
              </w:rPr>
              <w:t xml:space="preserve">Подраздел 6.1. Обращения граждан в государственные органы, содержащие сведения о коррупции</w:t>
            </w:r>
          </w:p>
        </w:tc>
      </w:tr>
      <w:tr>
        <w:tc>
          <w:tcPr>
            <w:tcW w:w="1247" w:type="dxa"/>
            <w:tcBorders>
              <w:bottom w:val="nil"/>
            </w:tcBorders>
            <w:vMerge w:val="restart"/>
          </w:tcPr>
          <w:p>
            <w:pPr>
              <w:pStyle w:val="0"/>
              <w:jc w:val="center"/>
            </w:pPr>
            <w:r>
              <w:rPr>
                <w:sz w:val="20"/>
              </w:rPr>
              <w:t xml:space="preserve">6.1.1</w:t>
            </w:r>
          </w:p>
        </w:tc>
        <w:tc>
          <w:tcPr>
            <w:tcW w:w="5499" w:type="dxa"/>
          </w:tcPr>
          <w:p>
            <w:pPr>
              <w:pStyle w:val="0"/>
            </w:pPr>
            <w:r>
              <w:rPr>
                <w:sz w:val="20"/>
              </w:rPr>
              <w:t xml:space="preserve">Количество обращений граждан, содержащих сведения о коррупции (далее - обращения), поступивших в государственный орган Санкт-Петербурга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В том числе анонимных</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6.1.1 в ред. </w:t>
            </w:r>
            <w:hyperlink w:history="0" r:id="rId282"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vMerge w:val="restart"/>
          </w:tcPr>
          <w:p>
            <w:pPr>
              <w:pStyle w:val="0"/>
              <w:jc w:val="center"/>
            </w:pPr>
            <w:r>
              <w:rPr>
                <w:sz w:val="20"/>
              </w:rPr>
              <w:t xml:space="preserve">6.1.2</w:t>
            </w:r>
          </w:p>
        </w:tc>
        <w:tc>
          <w:tcPr>
            <w:tcW w:w="5499" w:type="dxa"/>
          </w:tcPr>
          <w:p>
            <w:pPr>
              <w:pStyle w:val="0"/>
            </w:pPr>
            <w:r>
              <w:rPr>
                <w:sz w:val="20"/>
              </w:rPr>
              <w:t xml:space="preserve">Поступление обращений в государственный орган Санкт-Петербурга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по способам поступления обращений:</w:t>
            </w:r>
          </w:p>
        </w:tc>
      </w:tr>
      <w:tr>
        <w:tc>
          <w:tcPr>
            <w:vMerge w:val="continue"/>
          </w:tcPr>
          <w:p/>
        </w:tc>
        <w:tc>
          <w:tcPr>
            <w:tcW w:w="5499" w:type="dxa"/>
          </w:tcPr>
          <w:p>
            <w:pPr>
              <w:pStyle w:val="0"/>
            </w:pPr>
            <w:r>
              <w:rPr>
                <w:sz w:val="20"/>
              </w:rPr>
              <w:t xml:space="preserve">По почте (по факсу), в том числе из иных государственных органов</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На личном приеме</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Через официальный сайт государственного органа Санкт-Петербурга в сети "Интернет"</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Иной способ поступления</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6.1.3</w:t>
            </w:r>
          </w:p>
        </w:tc>
        <w:tc>
          <w:tcPr>
            <w:gridSpan w:val="3"/>
            <w:tcW w:w="7824" w:type="dxa"/>
          </w:tcPr>
          <w:p>
            <w:pPr>
              <w:pStyle w:val="0"/>
            </w:pPr>
            <w:r>
              <w:rPr>
                <w:sz w:val="20"/>
              </w:rPr>
              <w:t xml:space="preserve">Распределение обращений по поднимаемым в них вопросам по сферам общественной деятельности (ИМ)</w:t>
            </w:r>
          </w:p>
        </w:tc>
      </w:tr>
      <w:tr>
        <w:tc>
          <w:tcPr>
            <w:tcW w:w="1247" w:type="dxa"/>
          </w:tcPr>
          <w:p>
            <w:pPr>
              <w:pStyle w:val="0"/>
              <w:jc w:val="center"/>
            </w:pPr>
            <w:r>
              <w:rPr>
                <w:sz w:val="20"/>
              </w:rPr>
              <w:t xml:space="preserve">6.1.4</w:t>
            </w:r>
          </w:p>
        </w:tc>
        <w:tc>
          <w:tcPr>
            <w:tcW w:w="5499" w:type="dxa"/>
          </w:tcPr>
          <w:p>
            <w:pPr>
              <w:pStyle w:val="0"/>
            </w:pPr>
            <w:r>
              <w:rPr>
                <w:sz w:val="20"/>
              </w:rPr>
              <w:t xml:space="preserve">Количество обращений, рассмотренных непосредственно в государственном органе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6.1.5</w:t>
            </w:r>
          </w:p>
        </w:tc>
        <w:tc>
          <w:tcPr>
            <w:tcW w:w="5499" w:type="dxa"/>
          </w:tcPr>
          <w:p>
            <w:pPr>
              <w:pStyle w:val="0"/>
            </w:pPr>
            <w:r>
              <w:rPr>
                <w:sz w:val="20"/>
              </w:rPr>
              <w:t xml:space="preserve">Количество обращений, направленных для дальнейшего рассмотрения в другие органы (организации)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6.1.6</w:t>
            </w:r>
          </w:p>
        </w:tc>
        <w:tc>
          <w:tcPr>
            <w:gridSpan w:val="3"/>
            <w:tcW w:w="7824" w:type="dxa"/>
          </w:tcPr>
          <w:p>
            <w:pPr>
              <w:pStyle w:val="0"/>
            </w:pPr>
            <w:r>
              <w:rPr>
                <w:sz w:val="20"/>
              </w:rPr>
              <w:t xml:space="preserve">Результаты рассмотрения обращений государственными органами</w:t>
            </w:r>
          </w:p>
        </w:tc>
      </w:tr>
      <w:tr>
        <w:tc>
          <w:tcPr>
            <w:tcW w:w="1247" w:type="dxa"/>
          </w:tcPr>
          <w:p>
            <w:pPr>
              <w:pStyle w:val="0"/>
              <w:jc w:val="center"/>
            </w:pPr>
            <w:r>
              <w:rPr>
                <w:sz w:val="20"/>
              </w:rPr>
              <w:t xml:space="preserve">6.1.6.1</w:t>
            </w:r>
          </w:p>
        </w:tc>
        <w:tc>
          <w:tcPr>
            <w:tcW w:w="5499" w:type="dxa"/>
          </w:tcPr>
          <w:p>
            <w:pPr>
              <w:pStyle w:val="0"/>
            </w:pPr>
            <w:r>
              <w:rPr>
                <w:sz w:val="20"/>
              </w:rPr>
              <w:t xml:space="preserve">Количество обращений, содержащих полностью подтвердившиеся факты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6.1.6.2</w:t>
            </w:r>
          </w:p>
        </w:tc>
        <w:tc>
          <w:tcPr>
            <w:tcW w:w="5499" w:type="dxa"/>
          </w:tcPr>
          <w:p>
            <w:pPr>
              <w:pStyle w:val="0"/>
            </w:pPr>
            <w:r>
              <w:rPr>
                <w:sz w:val="20"/>
              </w:rPr>
              <w:t xml:space="preserve">Количество обращений, содержащих частично подтвердившиеся факты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6.1.6.3</w:t>
            </w:r>
          </w:p>
        </w:tc>
        <w:tc>
          <w:tcPr>
            <w:tcW w:w="5499" w:type="dxa"/>
          </w:tcPr>
          <w:p>
            <w:pPr>
              <w:pStyle w:val="0"/>
            </w:pPr>
            <w:r>
              <w:rPr>
                <w:sz w:val="20"/>
              </w:rPr>
              <w:t xml:space="preserve">Количество обращений, факты, изложенные в которых, подтверждения не нашли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6.1.6.4</w:t>
            </w:r>
          </w:p>
        </w:tc>
        <w:tc>
          <w:tcPr>
            <w:tcW w:w="5499" w:type="dxa"/>
          </w:tcPr>
          <w:p>
            <w:pPr>
              <w:pStyle w:val="0"/>
            </w:pPr>
            <w:r>
              <w:rPr>
                <w:sz w:val="20"/>
              </w:rPr>
              <w:t xml:space="preserve">Количество обращений, проведение проверок по которым продолжается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6.1.7</w:t>
            </w:r>
          </w:p>
        </w:tc>
        <w:tc>
          <w:tcPr>
            <w:gridSpan w:val="3"/>
            <w:tcW w:w="7824" w:type="dxa"/>
          </w:tcPr>
          <w:p>
            <w:pPr>
              <w:pStyle w:val="0"/>
            </w:pPr>
            <w:r>
              <w:rPr>
                <w:sz w:val="20"/>
              </w:rPr>
              <w:t xml:space="preserve">Меры, принятые по результатам рассмотрения обращений (ИМ)</w:t>
            </w:r>
          </w:p>
        </w:tc>
      </w:tr>
      <w:tr>
        <w:tc>
          <w:tcPr>
            <w:tcBorders>
              <w:bottom w:val="nil"/>
            </w:tcBorders>
            <w:vMerge w:val="continue"/>
          </w:tcPr>
          <w:p/>
        </w:tc>
        <w:tc>
          <w:tcPr>
            <w:tcW w:w="5499" w:type="dxa"/>
          </w:tcPr>
          <w:p>
            <w:pPr>
              <w:pStyle w:val="0"/>
            </w:pPr>
            <w:r>
              <w:rPr>
                <w:sz w:val="20"/>
              </w:rPr>
              <w:t xml:space="preserve">В том числе количество лиц, привлеченных к дисциплинарной ответственности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Гражданских служащих</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Работников подведомственных организаций</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6.1.7 в ред. </w:t>
            </w:r>
            <w:hyperlink w:history="0" r:id="rId283"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blPrEx>
          <w:tblBorders>
            <w:insideH w:val="nil"/>
          </w:tblBorders>
        </w:tblPrEx>
        <w:tc>
          <w:tcPr>
            <w:gridSpan w:val="4"/>
            <w:tcW w:w="9071" w:type="dxa"/>
            <w:tcBorders>
              <w:bottom w:val="nil"/>
            </w:tcBorders>
          </w:tcPr>
          <w:bookmarkStart w:id="5410" w:name="P5410"/>
          <w:bookmarkEnd w:id="5410"/>
          <w:p>
            <w:pPr>
              <w:pStyle w:val="0"/>
              <w:outlineLvl w:val="3"/>
              <w:jc w:val="center"/>
            </w:pPr>
            <w:r>
              <w:rPr>
                <w:sz w:val="20"/>
              </w:rPr>
              <w:t xml:space="preserve">Подраздел 6.2. Участие общественных организаций и иных институтов гражданского общества в реализации антикоррупционной политики, в том числе по формированию в обществе нетерпимого отношения к коррупционным проявлениям</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 ред. </w:t>
            </w:r>
            <w:hyperlink w:history="0" r:id="rId284"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vMerge w:val="restart"/>
          </w:tcPr>
          <w:bookmarkStart w:id="5413" w:name="P5413"/>
          <w:bookmarkEnd w:id="5413"/>
          <w:p>
            <w:pPr>
              <w:pStyle w:val="0"/>
              <w:jc w:val="center"/>
            </w:pPr>
            <w:r>
              <w:rPr>
                <w:sz w:val="20"/>
              </w:rPr>
              <w:t xml:space="preserve">6.2.1</w:t>
            </w:r>
          </w:p>
        </w:tc>
        <w:tc>
          <w:tcPr>
            <w:tcW w:w="5499" w:type="dxa"/>
          </w:tcPr>
          <w:p>
            <w:pPr>
              <w:pStyle w:val="0"/>
            </w:pPr>
            <w:r>
              <w:rPr>
                <w:sz w:val="20"/>
              </w:rPr>
              <w:t xml:space="preserve">Количество общественных организаций и иных институтов гражданского общества, взаимодействующих в сфере противодействия коррупции с государственными органами Санкт-Петербурга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количество общественных организаций, уставными задачами которых является участие в противодействии коррупции</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6.2.2</w:t>
            </w:r>
          </w:p>
        </w:tc>
        <w:tc>
          <w:tcPr>
            <w:gridSpan w:val="3"/>
            <w:tcW w:w="7824" w:type="dxa"/>
          </w:tcPr>
          <w:p>
            <w:pPr>
              <w:pStyle w:val="0"/>
            </w:pPr>
            <w:r>
              <w:rPr>
                <w:sz w:val="20"/>
              </w:rPr>
              <w:t xml:space="preserve">Формы взаимодействия общественных организаций и иных некоммерческих организаций с государственными органами Санкт-Петербурга в реализации антикоррупционной политики (П)</w:t>
            </w:r>
          </w:p>
        </w:tc>
      </w:tr>
      <w:tr>
        <w:tc>
          <w:tcPr>
            <w:vMerge w:val="continue"/>
          </w:tcPr>
          <w:p/>
        </w:tc>
        <w:tc>
          <w:tcPr>
            <w:tcW w:w="5499" w:type="dxa"/>
          </w:tcPr>
          <w:p>
            <w:pPr>
              <w:pStyle w:val="0"/>
            </w:pPr>
            <w:r>
              <w:rPr>
                <w:sz w:val="20"/>
              </w:rPr>
              <w:t xml:space="preserve">Количество общественных организаций и иных институтов гражданского общества, представители которых привлечены к работе в государственных юридических бюро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общественных организаций и иных институтов гражданского общества, представители которых привлечены к работе по совершенствованию антикоррупционного законодательства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общественных организаций и иных институтов гражданского общества, представители которых привлечены к рассмотрению (обсуждению) проектов нормативных правовых актов</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общественных организаций и иных институтов гражданского общества, представители которых привлечены к мониторингу антикоррупционного законодательства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общественных организаций и иных институтов гражданского общества, представители которых участвуют в заседаниях коллегиальных и совещательных органов по вопросам профилактики и противодействия коррупции, созданных государственными органами Санкт-Петербурга</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6.2.3</w:t>
            </w:r>
          </w:p>
        </w:tc>
        <w:tc>
          <w:tcPr>
            <w:tcW w:w="5499" w:type="dxa"/>
          </w:tcPr>
          <w:p>
            <w:pPr>
              <w:pStyle w:val="0"/>
            </w:pPr>
            <w:r>
              <w:rPr>
                <w:sz w:val="20"/>
              </w:rPr>
              <w:t xml:space="preserve">Количество мероприятий антикоррупционной направленности, проведенных государственными органами Санкт-Петербурга в отчетный период с участием общественных организаций и иных институтов гражданского общества, осуществляющих общественный контроль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Конференции, круглые столы, научно-практические семинары</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Заседания общественных советов, созданных при государственных органах Санкт-Петербурга, на которых рассматривались вопросы реализации антикоррупционной политики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Заседания рабочих групп (комиссий) по вопросам профилактики и противодействия коррупции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Иные мероприятия (при наличии показателя - укажите их количество и опишите)</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6.2.4</w:t>
            </w:r>
          </w:p>
        </w:tc>
        <w:tc>
          <w:tcPr>
            <w:tcW w:w="5499" w:type="dxa"/>
          </w:tcPr>
          <w:p>
            <w:pPr>
              <w:pStyle w:val="0"/>
            </w:pPr>
            <w:r>
              <w:rPr>
                <w:sz w:val="20"/>
              </w:rPr>
              <w:t xml:space="preserve">Количество информационно-просветительских программ и материалов (на телевидении, радиоканалах, в печатных изданиях, в информационно-коммуникационной сети "Интернет") в сфере противодействия коррупции, созданных общественными организациями и иными институтами гражданского общества при содействии государственных органов Санкт-Петербурга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6.2.5</w:t>
            </w:r>
          </w:p>
        </w:tc>
        <w:tc>
          <w:tcPr>
            <w:tcW w:w="5499" w:type="dxa"/>
          </w:tcPr>
          <w:p>
            <w:pPr>
              <w:pStyle w:val="0"/>
            </w:pPr>
            <w:r>
              <w:rPr>
                <w:sz w:val="20"/>
              </w:rPr>
              <w:t xml:space="preserve">Характеристика организаций, указанных в </w:t>
            </w:r>
            <w:hyperlink w:history="0" w:anchor="P5413" w:tooltip="6.2.1">
              <w:r>
                <w:rPr>
                  <w:sz w:val="20"/>
                  <w:color w:val="0000ff"/>
                </w:rPr>
                <w:t xml:space="preserve">пункте 6.2.1</w:t>
              </w:r>
            </w:hyperlink>
            <w:r>
              <w:rPr>
                <w:sz w:val="20"/>
              </w:rPr>
              <w:t xml:space="preserve"> антикоррупционного мониторинга (ИМ)</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6.2.6</w:t>
            </w:r>
          </w:p>
        </w:tc>
        <w:tc>
          <w:tcPr>
            <w:tcW w:w="5499" w:type="dxa"/>
          </w:tcPr>
          <w:p>
            <w:pPr>
              <w:pStyle w:val="0"/>
            </w:pPr>
            <w:r>
              <w:rPr>
                <w:sz w:val="20"/>
              </w:rPr>
              <w:t xml:space="preserve">Случаи, когда общественные организации и иные институты гражданского общества, декларирующие антикоррупционный характер своей деятельности, преследуют цели, отличающиеся от заявленных ими (ИМ)</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6.2.7</w:t>
            </w:r>
          </w:p>
        </w:tc>
        <w:tc>
          <w:tcPr>
            <w:tcW w:w="5499" w:type="dxa"/>
          </w:tcPr>
          <w:p>
            <w:pPr>
              <w:pStyle w:val="0"/>
            </w:pPr>
            <w:r>
              <w:rPr>
                <w:sz w:val="20"/>
              </w:rPr>
              <w:t xml:space="preserve">Меры, принимаемые государственными органами Санкт-Петербурга для вовлечения общественных организаций и иных институтов гражданского общества в деятельность по профилактике и противодействию коррупции, в том числе по формированию в обществе нетерпимого отношения к коррупционным проявлениям (ИМ)</w:t>
            </w:r>
          </w:p>
        </w:tc>
        <w:tc>
          <w:tcPr>
            <w:tcW w:w="1191" w:type="dxa"/>
          </w:tcPr>
          <w:p>
            <w:pPr>
              <w:pStyle w:val="0"/>
            </w:pPr>
            <w:r>
              <w:rPr>
                <w:sz w:val="20"/>
              </w:rPr>
            </w:r>
          </w:p>
        </w:tc>
        <w:tc>
          <w:tcPr>
            <w:tcW w:w="1134" w:type="dxa"/>
          </w:tcPr>
          <w:p>
            <w:pPr>
              <w:pStyle w:val="0"/>
            </w:pPr>
            <w:r>
              <w:rPr>
                <w:sz w:val="20"/>
              </w:rPr>
            </w:r>
          </w:p>
        </w:tc>
      </w:tr>
      <w:tr>
        <w:tc>
          <w:tcPr>
            <w:gridSpan w:val="4"/>
            <w:tcW w:w="9071" w:type="dxa"/>
          </w:tcPr>
          <w:p>
            <w:pPr>
              <w:pStyle w:val="0"/>
              <w:outlineLvl w:val="2"/>
              <w:jc w:val="center"/>
            </w:pPr>
            <w:r>
              <w:rPr>
                <w:sz w:val="20"/>
              </w:rPr>
              <w:t xml:space="preserve">Раздел 7. Антикоррупционная пропаганда и взаимодействие со средствами массовой информации в сфере противодействия коррупции</w:t>
            </w:r>
          </w:p>
        </w:tc>
      </w:tr>
      <w:tr>
        <w:tc>
          <w:tcPr>
            <w:gridSpan w:val="4"/>
            <w:tcW w:w="9071" w:type="dxa"/>
          </w:tcPr>
          <w:bookmarkStart w:id="5471" w:name="P5471"/>
          <w:bookmarkEnd w:id="5471"/>
          <w:p>
            <w:pPr>
              <w:pStyle w:val="0"/>
              <w:outlineLvl w:val="3"/>
              <w:jc w:val="center"/>
            </w:pPr>
            <w:r>
              <w:rPr>
                <w:sz w:val="20"/>
              </w:rPr>
              <w:t xml:space="preserve">7.1. Проекты социальной рекламы и проекты средств массовой информации, направленные на реализацию антикоррупционной политики, получившие государственную поддержку за счет средств бюджета Санкт-Петербурга</w:t>
            </w:r>
          </w:p>
        </w:tc>
      </w:tr>
      <w:tr>
        <w:tc>
          <w:tcPr>
            <w:tcW w:w="1247" w:type="dxa"/>
            <w:vMerge w:val="restart"/>
          </w:tcPr>
          <w:p>
            <w:pPr>
              <w:pStyle w:val="0"/>
              <w:jc w:val="center"/>
            </w:pPr>
            <w:r>
              <w:rPr>
                <w:sz w:val="20"/>
              </w:rPr>
              <w:t xml:space="preserve">7.1.1</w:t>
            </w:r>
          </w:p>
        </w:tc>
        <w:tc>
          <w:tcPr>
            <w:tcW w:w="5499" w:type="dxa"/>
          </w:tcPr>
          <w:p>
            <w:pPr>
              <w:pStyle w:val="0"/>
            </w:pPr>
            <w:r>
              <w:rPr>
                <w:sz w:val="20"/>
              </w:rPr>
              <w:t xml:space="preserve">Количество проектов социальной рекламы, направленных на реализацию антикоррупционной политики, получивших государственную поддержку за счет средств бюджета Санкт-Петербурга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На рекламных конструкциях</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На телевидении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На радио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печатных средствах массовой информации (далее - СМИ)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электронных СМИ</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7.1.2</w:t>
            </w:r>
          </w:p>
        </w:tc>
        <w:tc>
          <w:tcPr>
            <w:tcW w:w="5499" w:type="dxa"/>
          </w:tcPr>
          <w:p>
            <w:pPr>
              <w:pStyle w:val="0"/>
            </w:pPr>
            <w:r>
              <w:rPr>
                <w:sz w:val="20"/>
              </w:rPr>
              <w:t xml:space="preserve">Общая сумма выделенных грантов Санкт-Петербурга на производство и размещение социальной рекламы для реализации проектов по направлению "антикоррупционная проблематика и профилактика коррупционных правонарушений"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На рекламных конструкциях</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На телевидении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На радио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печатных СМИ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электронных СМИ</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7.1.3</w:t>
            </w:r>
          </w:p>
        </w:tc>
        <w:tc>
          <w:tcPr>
            <w:gridSpan w:val="3"/>
            <w:tcW w:w="7824" w:type="dxa"/>
          </w:tcPr>
          <w:p>
            <w:pPr>
              <w:pStyle w:val="0"/>
            </w:pPr>
            <w:r>
              <w:rPr>
                <w:sz w:val="20"/>
              </w:rPr>
              <w:t xml:space="preserve">Наименование организаций, получивших государственную поддержку, наименование и содержание проектов социальной рекламы, сумма гранта (по каждому проекту) (ИМ)</w:t>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Виды и количество размещенных плакатов, размер рекламных конструкций, срок размещения плакатов</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видеороликов на телевидении, их хронометраж, количество трансляций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аудиороликов на радио, их хронометраж, количество трансляций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Объем проекта в печатном СМИ (количество полос/знаков, период публикации)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Объем проекта в электронном СМИ</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7.1.4</w:t>
            </w:r>
          </w:p>
        </w:tc>
        <w:tc>
          <w:tcPr>
            <w:tcW w:w="5499" w:type="dxa"/>
          </w:tcPr>
          <w:p>
            <w:pPr>
              <w:pStyle w:val="0"/>
            </w:pPr>
            <w:r>
              <w:rPr>
                <w:sz w:val="20"/>
              </w:rPr>
              <w:t xml:space="preserve">Количество проектов СМИ, направленных на реализацию антикоррупционной политики, получивших государственную поддержку за счет средств бюджета Санкт-Петербурга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На телевидении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На радио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печатных СМИ</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Сайты в сети "Интернет" (в электронных СМИ)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285"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7.1.5</w:t>
            </w:r>
          </w:p>
        </w:tc>
        <w:tc>
          <w:tcPr>
            <w:tcW w:w="5499" w:type="dxa"/>
          </w:tcPr>
          <w:p>
            <w:pPr>
              <w:pStyle w:val="0"/>
            </w:pPr>
            <w:r>
              <w:rPr>
                <w:sz w:val="20"/>
              </w:rPr>
              <w:t xml:space="preserve">Сумма грантов Санкт-Петербурга в сфере СМИ, выделенных для реализации тематических проектов по направлению "производство информационно-публицистических материалов и программ по вопросам антикоррупционной проблематики и профилактики коррупционных правонарушений"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На телевидении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На радио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печатных СМИ</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Сайты в сети "Интернет" (в электронных СМИ)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286"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7.1.6</w:t>
            </w:r>
          </w:p>
        </w:tc>
        <w:tc>
          <w:tcPr>
            <w:gridSpan w:val="3"/>
            <w:tcW w:w="7824" w:type="dxa"/>
          </w:tcPr>
          <w:p>
            <w:pPr>
              <w:pStyle w:val="0"/>
            </w:pPr>
            <w:r>
              <w:rPr>
                <w:sz w:val="20"/>
              </w:rPr>
              <w:t xml:space="preserve">Наименование организаций, получивших государственную поддержку, наименование и содержание проектов, сумма гранта (по каждому проекту) (ИМ)</w:t>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Количество телепрограмм (фильмов, видеороликов, сюжетов) на телевидении, их хронометраж, количество трансляций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Количество радиопередач (аудиороликов, сюжетов) на радио, их хронометраж, количество трансляций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Объем проекта в печатном СМИ (количество полос/знаков, период публикации)</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Объем проекта в сети "Интернет" (в сетевом издании)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287"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7.1.7</w:t>
            </w:r>
          </w:p>
        </w:tc>
        <w:tc>
          <w:tcPr>
            <w:gridSpan w:val="3"/>
            <w:tcW w:w="7824" w:type="dxa"/>
          </w:tcPr>
          <w:p>
            <w:pPr>
              <w:pStyle w:val="0"/>
            </w:pPr>
            <w:r>
              <w:rPr>
                <w:sz w:val="20"/>
              </w:rPr>
              <w:t xml:space="preserve">Иные проекты (формы распространения информации) антикоррупционной направленности, созданные при поддержке исполнительных органов (ИМ)</w:t>
            </w:r>
          </w:p>
        </w:tc>
      </w:tr>
      <w:tr>
        <w:tc>
          <w:tcPr>
            <w:tcW w:w="1247" w:type="dxa"/>
          </w:tcPr>
          <w:p>
            <w:pPr>
              <w:pStyle w:val="0"/>
              <w:jc w:val="center"/>
            </w:pPr>
            <w:r>
              <w:rPr>
                <w:sz w:val="20"/>
              </w:rPr>
              <w:t xml:space="preserve">7.1.8</w:t>
            </w:r>
          </w:p>
        </w:tc>
        <w:tc>
          <w:tcPr>
            <w:gridSpan w:val="3"/>
            <w:tcW w:w="7824" w:type="dxa"/>
          </w:tcPr>
          <w:p>
            <w:pPr>
              <w:pStyle w:val="0"/>
            </w:pPr>
            <w:r>
              <w:rPr>
                <w:sz w:val="20"/>
              </w:rPr>
              <w:t xml:space="preserve">Предоставление субсидий социально ориентированным некоммерческим организациям в соответствии с </w:t>
            </w:r>
            <w:hyperlink w:history="0" r:id="rId288" w:tooltip="Закон Санкт-Петербурга от 11.01.2011 N 739-2 (ред. от 07.12.2023) &quot;О политике в сфере культуры в Санкт-Петербурге&quot; (принят ЗС СПб 15.12.2010) {КонсультантПлюс}">
              <w:r>
                <w:rPr>
                  <w:sz w:val="20"/>
                  <w:color w:val="0000ff"/>
                </w:rPr>
                <w:t xml:space="preserve">Законом</w:t>
              </w:r>
            </w:hyperlink>
            <w:r>
              <w:rPr>
                <w:sz w:val="20"/>
              </w:rPr>
              <w:t xml:space="preserve"> Санкт-Петербурга "О политике в сфере культуры в Санкт-Петербурге", а также осуществляющим издательскую деятельность, на реализацию издательских проектов и(или) издание непериодических книжных изданий по антикоррупционной проблематике, в том числе информационно-справочных материалов о противодействии коррупции (ИМ, П)</w:t>
            </w:r>
          </w:p>
        </w:tc>
      </w:tr>
      <w:tr>
        <w:tc>
          <w:tcPr>
            <w:tcW w:w="1247" w:type="dxa"/>
          </w:tcPr>
          <w:p>
            <w:pPr>
              <w:pStyle w:val="0"/>
              <w:jc w:val="center"/>
            </w:pPr>
            <w:r>
              <w:rPr>
                <w:sz w:val="20"/>
              </w:rPr>
              <w:t xml:space="preserve">7.1.9</w:t>
            </w:r>
          </w:p>
        </w:tc>
        <w:tc>
          <w:tcPr>
            <w:gridSpan w:val="3"/>
            <w:tcW w:w="7824" w:type="dxa"/>
          </w:tcPr>
          <w:p>
            <w:pPr>
              <w:pStyle w:val="0"/>
            </w:pPr>
            <w:r>
              <w:rPr>
                <w:sz w:val="20"/>
              </w:rPr>
              <w:t xml:space="preserve">Разработка и размещение плакатов по антикоррупционной тематике за счет средств, предусмотренных бюджетом Санкт-Петербурга на изготовление и размещение наружной социальной рекламы, отражающей приоритеты социально-экономического развития Российской Федерации и Санкт-Петербурга (ИМ, П)</w:t>
            </w:r>
          </w:p>
        </w:tc>
      </w:tr>
      <w:tr>
        <w:tc>
          <w:tcPr>
            <w:gridSpan w:val="4"/>
            <w:tcW w:w="9071" w:type="dxa"/>
          </w:tcPr>
          <w:bookmarkStart w:id="5588" w:name="P5588"/>
          <w:bookmarkEnd w:id="5588"/>
          <w:p>
            <w:pPr>
              <w:pStyle w:val="0"/>
              <w:outlineLvl w:val="3"/>
              <w:jc w:val="center"/>
            </w:pPr>
            <w:r>
              <w:rPr>
                <w:sz w:val="20"/>
              </w:rPr>
              <w:t xml:space="preserve">Подраздел 7.2. Взаимодействие органов государственной власти с общероссийскими и городскими средствами массовой информации</w:t>
            </w:r>
          </w:p>
        </w:tc>
      </w:tr>
      <w:tr>
        <w:tc>
          <w:tcPr>
            <w:tcW w:w="1247" w:type="dxa"/>
            <w:tcBorders>
              <w:bottom w:val="nil"/>
            </w:tcBorders>
            <w:vMerge w:val="restart"/>
          </w:tcPr>
          <w:bookmarkStart w:id="5589" w:name="P5589"/>
          <w:bookmarkEnd w:id="5589"/>
          <w:p>
            <w:pPr>
              <w:pStyle w:val="0"/>
              <w:jc w:val="center"/>
            </w:pPr>
            <w:r>
              <w:rPr>
                <w:sz w:val="20"/>
              </w:rPr>
              <w:t xml:space="preserve">7.2.1</w:t>
            </w:r>
          </w:p>
        </w:tc>
        <w:tc>
          <w:tcPr>
            <w:tcW w:w="5499" w:type="dxa"/>
          </w:tcPr>
          <w:p>
            <w:pPr>
              <w:pStyle w:val="0"/>
            </w:pPr>
            <w:r>
              <w:rPr>
                <w:sz w:val="20"/>
              </w:rPr>
              <w:t xml:space="preserve">Количество выступлений официальных представителей государственных органов в общероссийских и городских СМИ по вопросам противодействия коррупции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В телепрограммах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радиопрограммах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печатных изданиях</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В сети "Интернет" (в том числе в электронных СМИ)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Распоряжений Администрации Губернатора Санкт-Петербурга от 10.07.2017 </w:t>
            </w:r>
            <w:hyperlink w:history="0" r:id="rId289"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N 19-ра</w:t>
              </w:r>
            </w:hyperlink>
            <w:r>
              <w:rPr>
                <w:sz w:val="20"/>
              </w:rPr>
              <w:t xml:space="preserve">, от 01.03.2022 </w:t>
            </w:r>
            <w:hyperlink w:history="0" r:id="rId290"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N 7-ра</w:t>
              </w:r>
            </w:hyperlink>
            <w:r>
              <w:rPr>
                <w:sz w:val="20"/>
              </w:rPr>
              <w:t xml:space="preserve">)</w:t>
            </w:r>
          </w:p>
        </w:tc>
      </w:tr>
      <w:tr>
        <w:tc>
          <w:tcPr>
            <w:tcW w:w="1247" w:type="dxa"/>
            <w:tcBorders>
              <w:bottom w:val="nil"/>
            </w:tcBorders>
            <w:vMerge w:val="restart"/>
          </w:tcPr>
          <w:bookmarkStart w:id="5607" w:name="P5607"/>
          <w:bookmarkEnd w:id="5607"/>
          <w:p>
            <w:pPr>
              <w:pStyle w:val="0"/>
              <w:jc w:val="center"/>
            </w:pPr>
            <w:r>
              <w:rPr>
                <w:sz w:val="20"/>
              </w:rPr>
              <w:t xml:space="preserve">7.2.2</w:t>
            </w:r>
          </w:p>
        </w:tc>
        <w:tc>
          <w:tcPr>
            <w:tcW w:w="5499" w:type="dxa"/>
          </w:tcPr>
          <w:p>
            <w:pPr>
              <w:pStyle w:val="0"/>
            </w:pPr>
            <w:r>
              <w:rPr>
                <w:sz w:val="20"/>
              </w:rPr>
              <w:t xml:space="preserve">Количество программ, фильмов, печатных изданий, сетевых изданий антикоррупционной направленности, созданных при поддержке государственных органов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Телепрограммы, фильмы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Радиопрограммы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Печатные издания</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Социальная реклама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сети "Интернет" (в том числе в электронных СМИ)</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Иные формы распространения информации (ИМ)</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Распоряжений Администрации Губернатора Санкт-Петербурга от 10.07.2017 </w:t>
            </w:r>
            <w:hyperlink w:history="0" r:id="rId291"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N 19-ра</w:t>
              </w:r>
            </w:hyperlink>
            <w:r>
              <w:rPr>
                <w:sz w:val="20"/>
              </w:rPr>
              <w:t xml:space="preserve">, от 01.03.2022 </w:t>
            </w:r>
            <w:hyperlink w:history="0" r:id="rId292"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N 7-ра</w:t>
              </w:r>
            </w:hyperlink>
            <w:r>
              <w:rPr>
                <w:sz w:val="20"/>
              </w:rPr>
              <w:t xml:space="preserve">)</w:t>
            </w:r>
          </w:p>
        </w:tc>
      </w:tr>
      <w:tr>
        <w:tc>
          <w:tcPr>
            <w:tcW w:w="1247" w:type="dxa"/>
          </w:tcPr>
          <w:p>
            <w:pPr>
              <w:pStyle w:val="0"/>
              <w:jc w:val="center"/>
            </w:pPr>
            <w:r>
              <w:rPr>
                <w:sz w:val="20"/>
              </w:rPr>
              <w:t xml:space="preserve">7.2.3</w:t>
            </w:r>
          </w:p>
        </w:tc>
        <w:tc>
          <w:tcPr>
            <w:gridSpan w:val="3"/>
            <w:tcW w:w="7824" w:type="dxa"/>
          </w:tcPr>
          <w:p>
            <w:pPr>
              <w:pStyle w:val="0"/>
            </w:pPr>
            <w:r>
              <w:rPr>
                <w:sz w:val="20"/>
              </w:rPr>
              <w:t xml:space="preserve">Освещение в СМИ уголовных дел, вызвавших повышенный общественный резонанс по фактам коррупционных проявлений и рейдерства (ИМ)</w:t>
            </w:r>
          </w:p>
        </w:tc>
      </w:tr>
      <w:tr>
        <w:tc>
          <w:tcPr>
            <w:tcW w:w="1247" w:type="dxa"/>
            <w:vMerge w:val="restart"/>
          </w:tcPr>
          <w:p>
            <w:pPr>
              <w:pStyle w:val="0"/>
              <w:jc w:val="center"/>
            </w:pPr>
            <w:r>
              <w:rPr>
                <w:sz w:val="20"/>
              </w:rPr>
              <w:t xml:space="preserve">7.2.4</w:t>
            </w:r>
          </w:p>
        </w:tc>
        <w:tc>
          <w:tcPr>
            <w:gridSpan w:val="3"/>
            <w:tcW w:w="7824" w:type="dxa"/>
          </w:tcPr>
          <w:p>
            <w:pPr>
              <w:pStyle w:val="0"/>
            </w:pPr>
            <w:r>
              <w:rPr>
                <w:sz w:val="20"/>
              </w:rPr>
              <w:t xml:space="preserve">Результаты социологических опросов (П) (%)</w:t>
            </w:r>
          </w:p>
        </w:tc>
      </w:tr>
      <w:tr>
        <w:tc>
          <w:tcPr>
            <w:vMerge w:val="continue"/>
          </w:tcPr>
          <w:p/>
        </w:tc>
        <w:tc>
          <w:tcPr>
            <w:gridSpan w:val="3"/>
            <w:tcW w:w="7824" w:type="dxa"/>
          </w:tcPr>
          <w:p>
            <w:pPr>
              <w:pStyle w:val="0"/>
            </w:pPr>
            <w:r>
              <w:rPr>
                <w:sz w:val="20"/>
              </w:rPr>
              <w:t xml:space="preserve">Какая часть из опрошенных граждан считает, что уровень коррупции в регионе:</w:t>
            </w:r>
          </w:p>
        </w:tc>
      </w:tr>
      <w:tr>
        <w:tc>
          <w:tcPr>
            <w:vMerge w:val="continue"/>
          </w:tcPr>
          <w:p/>
        </w:tc>
        <w:tc>
          <w:tcPr>
            <w:tcW w:w="5499" w:type="dxa"/>
          </w:tcPr>
          <w:p>
            <w:pPr>
              <w:pStyle w:val="0"/>
            </w:pPr>
            <w:r>
              <w:rPr>
                <w:sz w:val="20"/>
              </w:rPr>
              <w:t xml:space="preserve">Высокий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Средний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Низкий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Иные ответы</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Какая часть из опрошенных граждан оценивает работу органов власти по противодействию коррупции:</w:t>
            </w:r>
          </w:p>
        </w:tc>
      </w:tr>
      <w:tr>
        <w:tc>
          <w:tcPr>
            <w:vMerge w:val="continue"/>
          </w:tcPr>
          <w:p/>
        </w:tc>
        <w:tc>
          <w:tcPr>
            <w:tcW w:w="5499" w:type="dxa"/>
          </w:tcPr>
          <w:p>
            <w:pPr>
              <w:pStyle w:val="0"/>
            </w:pPr>
            <w:r>
              <w:rPr>
                <w:sz w:val="20"/>
              </w:rPr>
              <w:t xml:space="preserve">Положительно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Скорее положительно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Скорее отрицательно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Отрицательно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Иные ответы</w:t>
            </w:r>
          </w:p>
        </w:tc>
        <w:tc>
          <w:tcPr>
            <w:tcW w:w="1191" w:type="dxa"/>
          </w:tcPr>
          <w:p>
            <w:pPr>
              <w:pStyle w:val="0"/>
            </w:pPr>
            <w:r>
              <w:rPr>
                <w:sz w:val="20"/>
              </w:rPr>
            </w:r>
          </w:p>
        </w:tc>
        <w:tc>
          <w:tcPr>
            <w:tcW w:w="1134" w:type="dxa"/>
          </w:tcPr>
          <w:p>
            <w:pPr>
              <w:pStyle w:val="0"/>
            </w:pPr>
            <w:r>
              <w:rPr>
                <w:sz w:val="20"/>
              </w:rPr>
            </w:r>
          </w:p>
        </w:tc>
      </w:tr>
      <w:tr>
        <w:tc>
          <w:tcPr>
            <w:gridSpan w:val="4"/>
            <w:tcW w:w="9071" w:type="dxa"/>
          </w:tcPr>
          <w:p>
            <w:pPr>
              <w:pStyle w:val="0"/>
              <w:outlineLvl w:val="2"/>
              <w:jc w:val="center"/>
            </w:pPr>
            <w:r>
              <w:rPr>
                <w:sz w:val="20"/>
              </w:rPr>
              <w:t xml:space="preserve">Раздел 8. Антикоррупционное образование</w:t>
            </w:r>
          </w:p>
        </w:tc>
      </w:tr>
      <w:tr>
        <w:tc>
          <w:tcPr>
            <w:gridSpan w:val="4"/>
            <w:tcW w:w="9071" w:type="dxa"/>
          </w:tcPr>
          <w:bookmarkStart w:id="5665" w:name="P5665"/>
          <w:bookmarkEnd w:id="5665"/>
          <w:p>
            <w:pPr>
              <w:pStyle w:val="0"/>
              <w:outlineLvl w:val="3"/>
              <w:jc w:val="center"/>
            </w:pPr>
            <w:r>
              <w:rPr>
                <w:sz w:val="20"/>
              </w:rPr>
              <w:t xml:space="preserve">Подраздел 8.1. Организация антикоррупционного образования в образовательных организациях высшего образования и организациях дополнительного профессионального образования</w:t>
            </w:r>
          </w:p>
        </w:tc>
      </w:tr>
      <w:tr>
        <w:tc>
          <w:tcPr>
            <w:tcW w:w="1247" w:type="dxa"/>
            <w:vMerge w:val="restart"/>
          </w:tcPr>
          <w:p>
            <w:pPr>
              <w:pStyle w:val="0"/>
              <w:jc w:val="center"/>
            </w:pPr>
            <w:r>
              <w:rPr>
                <w:sz w:val="20"/>
              </w:rPr>
              <w:t xml:space="preserve">8.1.1</w:t>
            </w:r>
          </w:p>
        </w:tc>
        <w:tc>
          <w:tcPr>
            <w:tcW w:w="5499" w:type="dxa"/>
          </w:tcPr>
          <w:p>
            <w:pPr>
              <w:pStyle w:val="0"/>
            </w:pPr>
            <w:r>
              <w:rPr>
                <w:sz w:val="20"/>
              </w:rPr>
              <w:t xml:space="preserve">Количество образовательных организаций высшего образования, расположенных на территории Санкт-Петербурга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Государственных гражданских вузов</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Негосударственных вузов</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8.1.2</w:t>
            </w:r>
          </w:p>
        </w:tc>
        <w:tc>
          <w:tcPr>
            <w:tcW w:w="5499" w:type="dxa"/>
          </w:tcPr>
          <w:p>
            <w:pPr>
              <w:pStyle w:val="0"/>
            </w:pPr>
            <w:r>
              <w:rPr>
                <w:sz w:val="20"/>
              </w:rPr>
              <w:t xml:space="preserve">Количество образовательных организаций высшего образования, в которых реализованы программы антикоррупционного образования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Государственных гражданских вузов</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Негосударственных вузов</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8.1.3</w:t>
            </w:r>
          </w:p>
        </w:tc>
        <w:tc>
          <w:tcPr>
            <w:tcW w:w="5499" w:type="dxa"/>
          </w:tcPr>
          <w:p>
            <w:pPr>
              <w:pStyle w:val="0"/>
            </w:pPr>
            <w:r>
              <w:rPr>
                <w:sz w:val="20"/>
              </w:rPr>
              <w:t xml:space="preserve">Количество образовательных организаций дополнительного профессионального образования, расположенных на территории Санкт-Петербурга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8.1.4</w:t>
            </w:r>
          </w:p>
        </w:tc>
        <w:tc>
          <w:tcPr>
            <w:tcW w:w="5499" w:type="dxa"/>
          </w:tcPr>
          <w:p>
            <w:pPr>
              <w:pStyle w:val="0"/>
            </w:pPr>
            <w:r>
              <w:rPr>
                <w:sz w:val="20"/>
              </w:rPr>
              <w:t xml:space="preserve">Количество образовательных организаций дополнительного профессионального образования, в которых реализованы программы антикоррупционного образования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8.1.5</w:t>
            </w:r>
          </w:p>
        </w:tc>
        <w:tc>
          <w:tcPr>
            <w:gridSpan w:val="3"/>
            <w:tcW w:w="7824" w:type="dxa"/>
          </w:tcPr>
          <w:p>
            <w:pPr>
              <w:pStyle w:val="0"/>
            </w:pPr>
            <w:r>
              <w:rPr>
                <w:sz w:val="20"/>
              </w:rPr>
              <w:t xml:space="preserve">Перечень образовательных организаций, реализующих образовательные программы, направленные на формирование антикоррупционного мировоззрения, повышение уровня правосознания и правовой культуры, и наименования соответствующих образовательных программ (курсов) (ИМ)</w:t>
            </w:r>
          </w:p>
        </w:tc>
      </w:tr>
      <w:tr>
        <w:tc>
          <w:tcPr>
            <w:tcW w:w="1247" w:type="dxa"/>
          </w:tcPr>
          <w:p>
            <w:pPr>
              <w:pStyle w:val="0"/>
              <w:jc w:val="center"/>
            </w:pPr>
            <w:r>
              <w:rPr>
                <w:sz w:val="20"/>
              </w:rPr>
              <w:t xml:space="preserve">8.1.6</w:t>
            </w:r>
          </w:p>
        </w:tc>
        <w:tc>
          <w:tcPr>
            <w:tcW w:w="5499" w:type="dxa"/>
          </w:tcPr>
          <w:p>
            <w:pPr>
              <w:pStyle w:val="0"/>
            </w:pPr>
            <w:r>
              <w:rPr>
                <w:sz w:val="20"/>
              </w:rPr>
              <w:t xml:space="preserve">Количество студентов образовательных организаций высшего образования, прошедших обучение по антикоррупционным образовательным программам (курсам)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8.1.7</w:t>
            </w:r>
          </w:p>
        </w:tc>
        <w:tc>
          <w:tcPr>
            <w:gridSpan w:val="3"/>
            <w:tcW w:w="7824" w:type="dxa"/>
          </w:tcPr>
          <w:p>
            <w:pPr>
              <w:pStyle w:val="0"/>
            </w:pPr>
            <w:r>
              <w:rPr>
                <w:sz w:val="20"/>
              </w:rPr>
              <w:t xml:space="preserve">Меры, принимаемые исполнительными органами по координации организации и совершенствованию антикоррупционного образования в образовательных организациях высшего образования и организациях дополнительного профессионального образования, расположенных в Санкт-Петербурге (ИМ)</w:t>
            </w:r>
          </w:p>
        </w:tc>
      </w:tr>
      <w:tr>
        <w:tc>
          <w:tcPr>
            <w:gridSpan w:val="4"/>
            <w:tcW w:w="9071" w:type="dxa"/>
          </w:tcPr>
          <w:bookmarkStart w:id="5704" w:name="P5704"/>
          <w:bookmarkEnd w:id="5704"/>
          <w:p>
            <w:pPr>
              <w:pStyle w:val="0"/>
              <w:outlineLvl w:val="3"/>
              <w:jc w:val="center"/>
            </w:pPr>
            <w:r>
              <w:rPr>
                <w:sz w:val="20"/>
              </w:rPr>
              <w:t xml:space="preserve">Подраздел 8.2. Организация антикоррупционного образования в профессиональных образовательных организациях</w:t>
            </w:r>
          </w:p>
        </w:tc>
      </w:tr>
      <w:tr>
        <w:tc>
          <w:tcPr>
            <w:tcW w:w="1247" w:type="dxa"/>
          </w:tcPr>
          <w:p>
            <w:pPr>
              <w:pStyle w:val="0"/>
              <w:jc w:val="center"/>
            </w:pPr>
            <w:r>
              <w:rPr>
                <w:sz w:val="20"/>
              </w:rPr>
              <w:t xml:space="preserve">8.2.1</w:t>
            </w:r>
          </w:p>
        </w:tc>
        <w:tc>
          <w:tcPr>
            <w:tcW w:w="5499" w:type="dxa"/>
          </w:tcPr>
          <w:p>
            <w:pPr>
              <w:pStyle w:val="0"/>
            </w:pPr>
            <w:r>
              <w:rPr>
                <w:sz w:val="20"/>
              </w:rPr>
              <w:t xml:space="preserve">Количество профессиональных образовательных организаций (далее - ПОО), подведомственных исполнительным органам (П)</w:t>
            </w:r>
          </w:p>
        </w:tc>
        <w:tc>
          <w:tcPr>
            <w:tcW w:w="1191" w:type="dxa"/>
          </w:tcPr>
          <w:p>
            <w:pPr>
              <w:pStyle w:val="0"/>
            </w:pPr>
            <w:r>
              <w:rPr>
                <w:sz w:val="20"/>
              </w:rPr>
            </w:r>
          </w:p>
        </w:tc>
        <w:tc>
          <w:tcPr>
            <w:tcW w:w="1134" w:type="dxa"/>
          </w:tcPr>
          <w:p>
            <w:pPr>
              <w:pStyle w:val="0"/>
            </w:pPr>
            <w:r>
              <w:rPr>
                <w:sz w:val="20"/>
              </w:rPr>
            </w:r>
          </w:p>
        </w:tc>
      </w:tr>
      <w:tr>
        <w:tc>
          <w:tcPr>
            <w:tcW w:w="1247" w:type="dxa"/>
          </w:tcPr>
          <w:bookmarkStart w:id="5709" w:name="P5709"/>
          <w:bookmarkEnd w:id="5709"/>
          <w:p>
            <w:pPr>
              <w:pStyle w:val="0"/>
              <w:jc w:val="center"/>
            </w:pPr>
            <w:r>
              <w:rPr>
                <w:sz w:val="20"/>
              </w:rPr>
              <w:t xml:space="preserve">8.2.2</w:t>
            </w:r>
          </w:p>
        </w:tc>
        <w:tc>
          <w:tcPr>
            <w:tcW w:w="5499" w:type="dxa"/>
          </w:tcPr>
          <w:p>
            <w:pPr>
              <w:pStyle w:val="0"/>
            </w:pPr>
            <w:r>
              <w:rPr>
                <w:sz w:val="20"/>
              </w:rPr>
              <w:t xml:space="preserve">Общее количество обучающихся ПОО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8.2.3</w:t>
            </w:r>
          </w:p>
        </w:tc>
        <w:tc>
          <w:tcPr>
            <w:tcW w:w="5499" w:type="dxa"/>
          </w:tcPr>
          <w:p>
            <w:pPr>
              <w:pStyle w:val="0"/>
            </w:pPr>
            <w:r>
              <w:rPr>
                <w:sz w:val="20"/>
              </w:rPr>
              <w:t xml:space="preserve">Доля ПОО, в которых изучаются учебные курсы, дисциплины (модули, темы), направленные на решение задач формирования антикоррупционного мировоззрения, повышения уровня правосознания и правовой культуры обучающихся, от общего количества ПОО (П) (%)</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8.2.4</w:t>
            </w:r>
          </w:p>
        </w:tc>
        <w:tc>
          <w:tcPr>
            <w:tcW w:w="5499" w:type="dxa"/>
          </w:tcPr>
          <w:p>
            <w:pPr>
              <w:pStyle w:val="0"/>
            </w:pPr>
            <w:r>
              <w:rPr>
                <w:sz w:val="20"/>
              </w:rPr>
              <w:t xml:space="preserve">Доля обучающихся ПОО, изучающих курсы, дисциплины (модули, темы), направленные на решение задач формирования антикоррупционного мировоззрения, повышения уровня правосознания и правовой культуры обучающихся, от общего количества обучающихся ПОО, указанных в </w:t>
            </w:r>
            <w:hyperlink w:history="0" w:anchor="P5709" w:tooltip="8.2.2">
              <w:r>
                <w:rPr>
                  <w:sz w:val="20"/>
                  <w:color w:val="0000ff"/>
                </w:rPr>
                <w:t xml:space="preserve">п. 8.2.2</w:t>
              </w:r>
            </w:hyperlink>
            <w:r>
              <w:rPr>
                <w:sz w:val="20"/>
              </w:rPr>
              <w:t xml:space="preserve"> (П) (%)</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8.2.5</w:t>
            </w:r>
          </w:p>
        </w:tc>
        <w:tc>
          <w:tcPr>
            <w:gridSpan w:val="3"/>
            <w:tcW w:w="7824" w:type="dxa"/>
          </w:tcPr>
          <w:p>
            <w:pPr>
              <w:pStyle w:val="0"/>
            </w:pPr>
            <w:r>
              <w:rPr>
                <w:sz w:val="20"/>
              </w:rPr>
              <w:t xml:space="preserve">Формы организации деятельности ПОО по формированию антикоррупционного мировоззрения обучающихся (ИМ)</w:t>
            </w:r>
          </w:p>
        </w:tc>
      </w:tr>
      <w:tr>
        <w:tc>
          <w:tcPr>
            <w:tcW w:w="1247" w:type="dxa"/>
            <w:vMerge w:val="restart"/>
          </w:tcPr>
          <w:p>
            <w:pPr>
              <w:pStyle w:val="0"/>
              <w:jc w:val="center"/>
            </w:pPr>
            <w:r>
              <w:rPr>
                <w:sz w:val="20"/>
              </w:rPr>
              <w:t xml:space="preserve">8.2.6</w:t>
            </w:r>
          </w:p>
        </w:tc>
        <w:tc>
          <w:tcPr>
            <w:gridSpan w:val="3"/>
            <w:tcW w:w="7824" w:type="dxa"/>
          </w:tcPr>
          <w:p>
            <w:pPr>
              <w:pStyle w:val="0"/>
            </w:pPr>
            <w:r>
              <w:rPr>
                <w:sz w:val="20"/>
              </w:rPr>
              <w:t xml:space="preserve">Внедрение в деятельность ПОО методик анализа эффективности антикоррупционного образования и формирования правосознания и правовой культуры обучающихся (ИМ)</w:t>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Количество ПОО, участвующих в проведении тестирования обучающихся по формированию антикоррупционного мировоззрения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Доля обучающихся ПОО, прошедших тестирование по формированию антикоррупционного мировоззрения, от общего количества обучающихся ПОО, указанных в </w:t>
            </w:r>
            <w:hyperlink w:history="0" w:anchor="P5709" w:tooltip="8.2.2">
              <w:r>
                <w:rPr>
                  <w:sz w:val="20"/>
                  <w:color w:val="0000ff"/>
                </w:rPr>
                <w:t xml:space="preserve">п. 8.2.2</w:t>
              </w:r>
            </w:hyperlink>
            <w:r>
              <w:rPr>
                <w:sz w:val="20"/>
              </w:rPr>
              <w:t xml:space="preserve">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Результаты тестирования обучающихся ПОО по формированию антикоррупционного мировоззрения (ИМ)</w:t>
            </w:r>
          </w:p>
        </w:tc>
      </w:tr>
      <w:tr>
        <w:tc>
          <w:tcPr>
            <w:tcW w:w="1247" w:type="dxa"/>
          </w:tcPr>
          <w:p>
            <w:pPr>
              <w:pStyle w:val="0"/>
              <w:jc w:val="center"/>
            </w:pPr>
            <w:r>
              <w:rPr>
                <w:sz w:val="20"/>
              </w:rPr>
              <w:t xml:space="preserve">8.2.7</w:t>
            </w:r>
          </w:p>
        </w:tc>
        <w:tc>
          <w:tcPr>
            <w:gridSpan w:val="3"/>
            <w:tcW w:w="7824" w:type="dxa"/>
          </w:tcPr>
          <w:p>
            <w:pPr>
              <w:pStyle w:val="0"/>
            </w:pPr>
            <w:r>
              <w:rPr>
                <w:sz w:val="20"/>
              </w:rPr>
              <w:t xml:space="preserve">Название программ повышения квалификации для педагогических работников ПОО по формированию антикоррупционного мировоззрения обучающихся (ИМ)</w:t>
            </w:r>
          </w:p>
        </w:tc>
      </w:tr>
      <w:tr>
        <w:tc>
          <w:tcPr>
            <w:tcW w:w="1247" w:type="dxa"/>
          </w:tcPr>
          <w:p>
            <w:pPr>
              <w:pStyle w:val="0"/>
              <w:jc w:val="center"/>
            </w:pPr>
            <w:r>
              <w:rPr>
                <w:sz w:val="20"/>
              </w:rPr>
              <w:t xml:space="preserve">8.2.8</w:t>
            </w:r>
          </w:p>
        </w:tc>
        <w:tc>
          <w:tcPr>
            <w:tcW w:w="5499" w:type="dxa"/>
          </w:tcPr>
          <w:p>
            <w:pPr>
              <w:pStyle w:val="0"/>
            </w:pPr>
            <w:r>
              <w:rPr>
                <w:sz w:val="20"/>
              </w:rPr>
              <w:t xml:space="preserve">Количество педагогических работников ПОО, прошедших обучение по программам повышения квалификации для педагогических работников ПОО по формированию антикоррупционного мировоззрения обучающихся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W w:w="1247" w:type="dxa"/>
            <w:tcBorders>
              <w:bottom w:val="nil"/>
            </w:tcBorders>
          </w:tcPr>
          <w:p>
            <w:pPr>
              <w:pStyle w:val="0"/>
              <w:jc w:val="center"/>
            </w:pPr>
            <w:r>
              <w:rPr>
                <w:sz w:val="20"/>
              </w:rPr>
              <w:t xml:space="preserve">8.2.9</w:t>
            </w:r>
          </w:p>
        </w:tc>
        <w:tc>
          <w:tcPr>
            <w:gridSpan w:val="3"/>
            <w:tcW w:w="7824" w:type="dxa"/>
            <w:tcBorders>
              <w:bottom w:val="nil"/>
            </w:tcBorders>
          </w:tcPr>
          <w:p>
            <w:pPr>
              <w:pStyle w:val="0"/>
              <w:jc w:val="both"/>
            </w:pPr>
            <w:r>
              <w:rPr>
                <w:sz w:val="20"/>
              </w:rPr>
              <w:t xml:space="preserve">Исключен. - </w:t>
            </w:r>
            <w:hyperlink w:history="0" r:id="rId293"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w:t>
              </w:r>
            </w:hyperlink>
            <w:r>
              <w:rPr>
                <w:sz w:val="20"/>
              </w:rPr>
              <w:t xml:space="preserve"> Администрации Губернатора Санкт-Петербурга от 01.03.2022 N 7-ра</w:t>
            </w:r>
          </w:p>
        </w:tc>
      </w:tr>
      <w:tr>
        <w:tblPrEx>
          <w:tblBorders>
            <w:insideH w:val="nil"/>
          </w:tblBorders>
        </w:tblPrEx>
        <w:tc>
          <w:tcPr>
            <w:gridSpan w:val="4"/>
            <w:tcW w:w="9071" w:type="dxa"/>
            <w:tcBorders>
              <w:bottom w:val="nil"/>
            </w:tcBorders>
          </w:tcPr>
          <w:bookmarkStart w:id="5741" w:name="P5741"/>
          <w:bookmarkEnd w:id="5741"/>
          <w:p>
            <w:pPr>
              <w:pStyle w:val="0"/>
              <w:outlineLvl w:val="3"/>
              <w:jc w:val="center"/>
            </w:pPr>
            <w:r>
              <w:rPr>
                <w:sz w:val="20"/>
              </w:rPr>
              <w:t xml:space="preserve">Подраздел 8.3. Организация и проведение антикоррупционного образования в подведомственных исполнительным органам общеобразовательных организациях</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294"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blPrEx>
          <w:tblBorders>
            <w:insideH w:val="nil"/>
          </w:tblBorders>
        </w:tblPrEx>
        <w:tc>
          <w:tcPr>
            <w:tcW w:w="1247" w:type="dxa"/>
            <w:tcBorders>
              <w:bottom w:val="nil"/>
            </w:tcBorders>
          </w:tcPr>
          <w:p>
            <w:pPr>
              <w:pStyle w:val="0"/>
              <w:jc w:val="center"/>
            </w:pPr>
            <w:r>
              <w:rPr>
                <w:sz w:val="20"/>
              </w:rPr>
              <w:t xml:space="preserve">8.3.1</w:t>
            </w:r>
          </w:p>
        </w:tc>
        <w:tc>
          <w:tcPr>
            <w:tcW w:w="5499" w:type="dxa"/>
            <w:tcBorders>
              <w:bottom w:val="nil"/>
            </w:tcBorders>
          </w:tcPr>
          <w:p>
            <w:pPr>
              <w:pStyle w:val="0"/>
            </w:pPr>
            <w:r>
              <w:rPr>
                <w:sz w:val="20"/>
              </w:rPr>
              <w:t xml:space="preserve">Количество общеобразовательных организаций (далее - ОО), подведомственных исполнительным органам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8.3.1 в ред. </w:t>
            </w:r>
            <w:hyperlink w:history="0" r:id="rId295"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8.3.2</w:t>
            </w:r>
          </w:p>
        </w:tc>
        <w:tc>
          <w:tcPr>
            <w:tcW w:w="5499" w:type="dxa"/>
          </w:tcPr>
          <w:p>
            <w:pPr>
              <w:pStyle w:val="0"/>
            </w:pPr>
            <w:r>
              <w:rPr>
                <w:sz w:val="20"/>
              </w:rPr>
              <w:t xml:space="preserve">Общее количество обучающихся ОО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8.3.3</w:t>
            </w:r>
          </w:p>
        </w:tc>
        <w:tc>
          <w:tcPr>
            <w:tcW w:w="5499" w:type="dxa"/>
          </w:tcPr>
          <w:p>
            <w:pPr>
              <w:pStyle w:val="0"/>
            </w:pPr>
            <w:r>
              <w:rPr>
                <w:sz w:val="20"/>
              </w:rPr>
              <w:t xml:space="preserve">Доля ОО, в которых изучаются учебные курсы, дисциплины (модули, темы), направленные на решение задач формирования антикоррупционного мировоззрения, повышения уровня правосознания и правовой культуры обучающихся, от общего количества ОО (П) (%)</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8.3.4</w:t>
            </w:r>
          </w:p>
        </w:tc>
        <w:tc>
          <w:tcPr>
            <w:tcW w:w="5499" w:type="dxa"/>
          </w:tcPr>
          <w:p>
            <w:pPr>
              <w:pStyle w:val="0"/>
            </w:pPr>
            <w:r>
              <w:rPr>
                <w:sz w:val="20"/>
              </w:rPr>
              <w:t xml:space="preserve">Доля обучающихся ОО, изучающих курсы, предметы, дисциплины (модули, темы), направленные на решение задач формирования антикоррупционного мировоззрения, повышения уровня правосознания и правовой культуры обучающихся, от общего количества обучающихся ОО (П) (%)</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8.3.5</w:t>
            </w:r>
          </w:p>
        </w:tc>
        <w:tc>
          <w:tcPr>
            <w:gridSpan w:val="3"/>
            <w:tcW w:w="7824" w:type="dxa"/>
          </w:tcPr>
          <w:p>
            <w:pPr>
              <w:pStyle w:val="0"/>
            </w:pPr>
            <w:r>
              <w:rPr>
                <w:sz w:val="20"/>
              </w:rPr>
              <w:t xml:space="preserve">Формы организации деятельности ОО по формированию антикоррупционного мировоззрения обучающихся (ИМ)</w:t>
            </w:r>
          </w:p>
        </w:tc>
      </w:tr>
      <w:tr>
        <w:tc>
          <w:tcPr>
            <w:tcW w:w="1247" w:type="dxa"/>
          </w:tcPr>
          <w:p>
            <w:pPr>
              <w:pStyle w:val="0"/>
              <w:jc w:val="center"/>
            </w:pPr>
            <w:r>
              <w:rPr>
                <w:sz w:val="20"/>
              </w:rPr>
              <w:t xml:space="preserve">8.3.6</w:t>
            </w:r>
          </w:p>
        </w:tc>
        <w:tc>
          <w:tcPr>
            <w:gridSpan w:val="3"/>
            <w:tcW w:w="7824" w:type="dxa"/>
          </w:tcPr>
          <w:p>
            <w:pPr>
              <w:pStyle w:val="0"/>
            </w:pPr>
            <w:r>
              <w:rPr>
                <w:sz w:val="20"/>
              </w:rPr>
              <w:t xml:space="preserve">Название программ повышения квалификации для педагогических работников ОО по формированию антикоррупционного мировоззрения обучающихся (ИМ)</w:t>
            </w:r>
          </w:p>
        </w:tc>
      </w:tr>
      <w:tr>
        <w:tc>
          <w:tcPr>
            <w:tcW w:w="1247" w:type="dxa"/>
          </w:tcPr>
          <w:p>
            <w:pPr>
              <w:pStyle w:val="0"/>
              <w:jc w:val="center"/>
            </w:pPr>
            <w:r>
              <w:rPr>
                <w:sz w:val="20"/>
              </w:rPr>
              <w:t xml:space="preserve">8.3.7</w:t>
            </w:r>
          </w:p>
        </w:tc>
        <w:tc>
          <w:tcPr>
            <w:tcW w:w="5499" w:type="dxa"/>
          </w:tcPr>
          <w:p>
            <w:pPr>
              <w:pStyle w:val="0"/>
            </w:pPr>
            <w:r>
              <w:rPr>
                <w:sz w:val="20"/>
              </w:rPr>
              <w:t xml:space="preserve">Количество педагогических работников ОО, прошедших обучение по программам повышения квалификации для педагогических работников ОО по формированию антикоррупционного мировоззрения обучающихся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8.3.8</w:t>
            </w:r>
          </w:p>
        </w:tc>
        <w:tc>
          <w:tcPr>
            <w:gridSpan w:val="3"/>
            <w:tcW w:w="7824" w:type="dxa"/>
          </w:tcPr>
          <w:p>
            <w:pPr>
              <w:pStyle w:val="0"/>
            </w:pPr>
            <w:r>
              <w:rPr>
                <w:sz w:val="20"/>
              </w:rPr>
              <w:t xml:space="preserve">Внедрение в деятельность ОО методик анализа эффективности антикоррупционного образования и формирования правосознания и правовой культуры обучающихся (ИМ)</w:t>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Количество ОО, участвующих в проведении тестирования обучающихся по формированию антикоррупционного мировоззрения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Доля обучающихся ОО, прошедших тестирование по формированию антикоррупционного мировоззрения (П) (%)</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Результаты тестирования обучающихся ОО по формированию антикоррупционного мировоззрения (ИМ)</w:t>
            </w:r>
          </w:p>
        </w:tc>
        <w:tc>
          <w:tcPr>
            <w:tcW w:w="1191" w:type="dxa"/>
          </w:tcPr>
          <w:p>
            <w:pPr>
              <w:pStyle w:val="0"/>
            </w:pPr>
            <w:r>
              <w:rPr>
                <w:sz w:val="20"/>
              </w:rPr>
            </w:r>
          </w:p>
        </w:tc>
        <w:tc>
          <w:tcPr>
            <w:tcW w:w="1134" w:type="dxa"/>
          </w:tcPr>
          <w:p>
            <w:pPr>
              <w:pStyle w:val="0"/>
            </w:pPr>
            <w:r>
              <w:rPr>
                <w:sz w:val="20"/>
              </w:rPr>
            </w:r>
          </w:p>
        </w:tc>
      </w:tr>
      <w:tr>
        <w:tc>
          <w:tcPr>
            <w:gridSpan w:val="4"/>
            <w:tcW w:w="9071" w:type="dxa"/>
          </w:tcPr>
          <w:bookmarkStart w:id="5780" w:name="P5780"/>
          <w:bookmarkEnd w:id="5780"/>
          <w:p>
            <w:pPr>
              <w:pStyle w:val="0"/>
              <w:outlineLvl w:val="3"/>
              <w:jc w:val="center"/>
            </w:pPr>
            <w:r>
              <w:rPr>
                <w:sz w:val="20"/>
              </w:rPr>
              <w:t xml:space="preserve">Подраздел 8.4. Организация антикоррупционного образования государственных гражданских служащих Санкт-Петербурга</w:t>
            </w:r>
          </w:p>
        </w:tc>
      </w:tr>
      <w:tr>
        <w:tc>
          <w:tcPr>
            <w:tcW w:w="1247" w:type="dxa"/>
          </w:tcPr>
          <w:p>
            <w:pPr>
              <w:pStyle w:val="0"/>
              <w:jc w:val="center"/>
            </w:pPr>
            <w:r>
              <w:rPr>
                <w:sz w:val="20"/>
              </w:rPr>
              <w:t xml:space="preserve">8.4.1</w:t>
            </w:r>
          </w:p>
        </w:tc>
        <w:tc>
          <w:tcPr>
            <w:tcW w:w="5499" w:type="dxa"/>
          </w:tcPr>
          <w:p>
            <w:pPr>
              <w:pStyle w:val="0"/>
            </w:pPr>
            <w:r>
              <w:rPr>
                <w:sz w:val="20"/>
              </w:rPr>
              <w:t xml:space="preserve">Общее количество гражданских служащих, прошедших обучение в отчетный период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8.4.2</w:t>
            </w:r>
          </w:p>
        </w:tc>
        <w:tc>
          <w:tcPr>
            <w:tcW w:w="5499" w:type="dxa"/>
          </w:tcPr>
          <w:p>
            <w:pPr>
              <w:pStyle w:val="0"/>
            </w:pPr>
            <w:r>
              <w:rPr>
                <w:sz w:val="20"/>
              </w:rPr>
              <w:t xml:space="preserve">Количество гражданских служащих, прошедших обучение по программам антикоррупционного образования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по категориям должностей гражданской службы:</w:t>
            </w:r>
          </w:p>
        </w:tc>
      </w:tr>
      <w:tr>
        <w:tc>
          <w:tcPr>
            <w:tcBorders>
              <w:bottom w:val="nil"/>
            </w:tcBorders>
            <w:vMerge w:val="continue"/>
          </w:tcPr>
          <w:p/>
        </w:tc>
        <w:tc>
          <w:tcPr>
            <w:tcW w:w="5499" w:type="dxa"/>
          </w:tcPr>
          <w:p>
            <w:pPr>
              <w:pStyle w:val="0"/>
            </w:pPr>
            <w:r>
              <w:rPr>
                <w:sz w:val="20"/>
              </w:rPr>
              <w:t xml:space="preserve">Руководители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Помощники (советники)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Обеспечивающие специалисты</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количество гражданских служащих, в функциональные обязанности которых входит участие в противодействии коррупции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по форме обучения:</w:t>
            </w:r>
          </w:p>
        </w:tc>
      </w:tr>
      <w:tr>
        <w:tc>
          <w:tcPr>
            <w:tcBorders>
              <w:bottom w:val="nil"/>
            </w:tcBorders>
            <w:vMerge w:val="continue"/>
          </w:tcPr>
          <w:p/>
        </w:tc>
        <w:tc>
          <w:tcPr>
            <w:tcW w:w="5499" w:type="dxa"/>
          </w:tcPr>
          <w:p>
            <w:pPr>
              <w:pStyle w:val="0"/>
            </w:pPr>
            <w:r>
              <w:rPr>
                <w:sz w:val="20"/>
              </w:rPr>
              <w:t xml:space="preserve">Профессиональная переподготовка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Повышение квалификации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количество ответственных должностных лиц</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по форме обучения:</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Профессиональная переподготовка</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Повышение квалификации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8.4.2 в ред. </w:t>
            </w:r>
            <w:hyperlink w:history="0" r:id="rId296"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8.4.3</w:t>
            </w:r>
          </w:p>
        </w:tc>
        <w:tc>
          <w:tcPr>
            <w:gridSpan w:val="3"/>
            <w:tcW w:w="7824" w:type="dxa"/>
          </w:tcPr>
          <w:p>
            <w:pPr>
              <w:pStyle w:val="0"/>
            </w:pPr>
            <w:r>
              <w:rPr>
                <w:sz w:val="20"/>
              </w:rPr>
              <w:t xml:space="preserve">Наименование учебных заведений, в которых было организовано антикоррупционное образование гражданских служащих, в том числе профессиональная подготовка гражданских служащих, в функциональные обязанности которых входит участие в противодействии коррупции, формы обучения, длительность и тематика (программы) обучения, проблемы в организации профессиональной подготовки (ИМ)</w:t>
            </w:r>
          </w:p>
        </w:tc>
      </w:tr>
      <w:tr>
        <w:tc>
          <w:tcPr>
            <w:tcW w:w="1247" w:type="dxa"/>
          </w:tcPr>
          <w:p>
            <w:pPr>
              <w:pStyle w:val="0"/>
              <w:jc w:val="center"/>
            </w:pPr>
            <w:r>
              <w:rPr>
                <w:sz w:val="20"/>
              </w:rPr>
              <w:t xml:space="preserve">8.4.4</w:t>
            </w:r>
          </w:p>
        </w:tc>
        <w:tc>
          <w:tcPr>
            <w:tcW w:w="5499" w:type="dxa"/>
          </w:tcPr>
          <w:p>
            <w:pPr>
              <w:pStyle w:val="0"/>
            </w:pPr>
            <w:r>
              <w:rPr>
                <w:sz w:val="20"/>
              </w:rPr>
              <w:t xml:space="preserve">Сумма бюджетных средств, затраченных на антикоррупционное образование гражданских служащих (П)</w:t>
            </w:r>
          </w:p>
        </w:tc>
        <w:tc>
          <w:tcPr>
            <w:tcW w:w="1191" w:type="dxa"/>
          </w:tcPr>
          <w:p>
            <w:pPr>
              <w:pStyle w:val="0"/>
            </w:pPr>
            <w:r>
              <w:rPr>
                <w:sz w:val="20"/>
              </w:rPr>
            </w:r>
          </w:p>
        </w:tc>
        <w:tc>
          <w:tcPr>
            <w:tcW w:w="1134" w:type="dxa"/>
          </w:tcPr>
          <w:p>
            <w:pPr>
              <w:pStyle w:val="0"/>
            </w:pPr>
            <w:r>
              <w:rPr>
                <w:sz w:val="20"/>
              </w:rPr>
            </w:r>
          </w:p>
        </w:tc>
      </w:tr>
      <w:tr>
        <w:tc>
          <w:tcPr>
            <w:gridSpan w:val="4"/>
            <w:tcW w:w="9071" w:type="dxa"/>
          </w:tcPr>
          <w:p>
            <w:pPr>
              <w:pStyle w:val="0"/>
              <w:outlineLvl w:val="2"/>
              <w:jc w:val="center"/>
            </w:pPr>
            <w:r>
              <w:rPr>
                <w:sz w:val="20"/>
              </w:rPr>
              <w:t xml:space="preserve">Раздел 9. Реализация антикоррупционной политики в сфере закупок товаров, работ, услуг для обеспечения государственных нужд</w:t>
            </w:r>
          </w:p>
        </w:tc>
      </w:tr>
      <w:tr>
        <w:tc>
          <w:tcPr>
            <w:gridSpan w:val="4"/>
            <w:tcW w:w="9071" w:type="dxa"/>
          </w:tcPr>
          <w:bookmarkStart w:id="5832" w:name="P5832"/>
          <w:bookmarkEnd w:id="5832"/>
          <w:p>
            <w:pPr>
              <w:pStyle w:val="0"/>
              <w:outlineLvl w:val="3"/>
              <w:jc w:val="center"/>
            </w:pPr>
            <w:r>
              <w:rPr>
                <w:sz w:val="20"/>
              </w:rPr>
              <w:t xml:space="preserve">Подраздел 9.1. Соблюдение требований к участникам закупки</w:t>
            </w:r>
          </w:p>
        </w:tc>
      </w:tr>
      <w:tr>
        <w:tc>
          <w:tcPr>
            <w:tcW w:w="1247" w:type="dxa"/>
            <w:tcBorders>
              <w:bottom w:val="nil"/>
            </w:tcBorders>
            <w:vMerge w:val="restart"/>
          </w:tcPr>
          <w:p>
            <w:pPr>
              <w:pStyle w:val="0"/>
              <w:jc w:val="center"/>
            </w:pPr>
            <w:r>
              <w:rPr>
                <w:sz w:val="20"/>
              </w:rPr>
              <w:t xml:space="preserve">9.1.1</w:t>
            </w:r>
          </w:p>
        </w:tc>
        <w:tc>
          <w:tcPr>
            <w:tcW w:w="5499" w:type="dxa"/>
          </w:tcPr>
          <w:p>
            <w:pPr>
              <w:pStyle w:val="0"/>
            </w:pPr>
            <w:r>
              <w:rPr>
                <w:sz w:val="20"/>
              </w:rPr>
              <w:t xml:space="preserve">Количество выявленных случаев несоблюдения требований об отсутствии конфликта интересов между участниками закупок и заказчиков, установленных </w:t>
            </w:r>
            <w:hyperlink w:history="0" r:id="rId29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пунктом 9 части 1 статьи 31</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N 44-ФЗ)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gridSpan w:val="3"/>
            <w:tcW w:w="7824" w:type="dxa"/>
          </w:tcPr>
          <w:p>
            <w:pPr>
              <w:pStyle w:val="0"/>
            </w:pPr>
            <w:r>
              <w:rPr>
                <w:sz w:val="20"/>
              </w:rPr>
              <w:t xml:space="preserve">Руководитель заказчика:</w:t>
            </w:r>
          </w:p>
        </w:tc>
      </w:tr>
      <w:tr>
        <w:tc>
          <w:tcPr>
            <w:tcBorders>
              <w:bottom w:val="nil"/>
            </w:tcBorders>
            <w:vMerge w:val="continue"/>
          </w:tcPr>
          <w:p/>
        </w:tc>
        <w:tc>
          <w:tcPr>
            <w:tcW w:w="5499" w:type="dxa"/>
          </w:tcPr>
          <w:p>
            <w:pPr>
              <w:pStyle w:val="0"/>
            </w:pPr>
            <w:r>
              <w:rPr>
                <w:sz w:val="20"/>
              </w:rPr>
              <w:t xml:space="preserve">Состоит в браке с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другими),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иных органов управления юридических лиц - участников закупки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Состоит в браке с лицом, в том числе зарегистрированным в качестве индивидуального предпринимателя, - участника закупки (П) 2</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Является близким родственником (родственником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усыновителем или усыновленным указанных лиц (П)</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Член комиссии по осуществлению закупок:</w:t>
            </w:r>
          </w:p>
        </w:tc>
      </w:tr>
      <w:tr>
        <w:tc>
          <w:tcPr>
            <w:tcBorders>
              <w:top w:val="nil"/>
              <w:bottom w:val="nil"/>
            </w:tcBorders>
            <w:vMerge w:val="continue"/>
          </w:tcPr>
          <w:p/>
        </w:tc>
        <w:tc>
          <w:tcPr>
            <w:tcW w:w="5499" w:type="dxa"/>
          </w:tcPr>
          <w:p>
            <w:pPr>
              <w:pStyle w:val="0"/>
            </w:pPr>
            <w:r>
              <w:rPr>
                <w:sz w:val="20"/>
              </w:rPr>
              <w:t xml:space="preserve">Состоит в браке с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другими),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иных органов управления юридических лиц - участников закупки (П)</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Состоит в браке с лицом, в том числе зарегистрированными в качестве индивидуального предпринимателя, участниками закупки (П)</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Является близким родственником (родственником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усыновителем или усыновленным указанных лиц (П)</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Руководитель контрактной службы заказчика:</w:t>
            </w:r>
          </w:p>
        </w:tc>
      </w:tr>
      <w:tr>
        <w:tc>
          <w:tcPr>
            <w:tcBorders>
              <w:top w:val="nil"/>
              <w:bottom w:val="nil"/>
            </w:tcBorders>
            <w:vMerge w:val="continue"/>
          </w:tcPr>
          <w:p/>
        </w:tc>
        <w:tc>
          <w:tcPr>
            <w:tcW w:w="5499" w:type="dxa"/>
          </w:tcPr>
          <w:p>
            <w:pPr>
              <w:pStyle w:val="0"/>
            </w:pPr>
            <w:r>
              <w:rPr>
                <w:sz w:val="20"/>
              </w:rPr>
              <w:t xml:space="preserve">Состоит в браке с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другими),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иных органов управления юридических лиц - участников закупки (П)</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Состоит в браке с лицом, в том числе зарегистрированным в качестве индивидуального предпринимателя, - участника закупки (П)</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Является близким родственником (родственником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усыновителем или усыновленным указанных лиц (П)</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Контрактный управляющий:</w:t>
            </w:r>
          </w:p>
        </w:tc>
      </w:tr>
      <w:tr>
        <w:tc>
          <w:tcPr>
            <w:tcBorders>
              <w:top w:val="nil"/>
              <w:bottom w:val="nil"/>
            </w:tcBorders>
            <w:vMerge w:val="continue"/>
          </w:tcPr>
          <w:p/>
        </w:tc>
        <w:tc>
          <w:tcPr>
            <w:tcW w:w="5499" w:type="dxa"/>
          </w:tcPr>
          <w:p>
            <w:pPr>
              <w:pStyle w:val="0"/>
            </w:pPr>
            <w:r>
              <w:rPr>
                <w:sz w:val="20"/>
              </w:rPr>
              <w:t xml:space="preserve">Состоит в браке с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другими),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иных органов управления юридических лиц - участников закупки (П) (при наличии показателя указать конкретную ситуацию)</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Состоит в браке с лицом, в том числе зарегистрированным в качестве индивидуального предпринимателя, - участника закупки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W w:w="1247" w:type="dxa"/>
            <w:tcBorders>
              <w:top w:val="nil"/>
              <w:bottom w:val="nil"/>
            </w:tcBorders>
          </w:tcPr>
          <w:p>
            <w:pPr>
              <w:pStyle w:val="0"/>
            </w:pPr>
            <w:r>
              <w:rPr>
                <w:sz w:val="20"/>
              </w:rPr>
            </w:r>
          </w:p>
        </w:tc>
        <w:tc>
          <w:tcPr>
            <w:tcW w:w="5499" w:type="dxa"/>
            <w:tcBorders>
              <w:bottom w:val="nil"/>
            </w:tcBorders>
          </w:tcPr>
          <w:p>
            <w:pPr>
              <w:pStyle w:val="0"/>
            </w:pPr>
            <w:r>
              <w:rPr>
                <w:sz w:val="20"/>
              </w:rPr>
              <w:t xml:space="preserve">Является близким родственником (родственником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усыновителем или усыновленным указанных лиц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298"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9.1.2</w:t>
            </w:r>
          </w:p>
        </w:tc>
        <w:tc>
          <w:tcPr>
            <w:gridSpan w:val="3"/>
            <w:tcW w:w="7824" w:type="dxa"/>
          </w:tcPr>
          <w:p>
            <w:pPr>
              <w:pStyle w:val="0"/>
            </w:pPr>
            <w:r>
              <w:rPr>
                <w:sz w:val="20"/>
              </w:rPr>
              <w:t xml:space="preserve">Принятые меры по результатам установления факта наличия конфликта интересов между участниками закупок и заказчиков (ИМ)</w:t>
            </w:r>
          </w:p>
        </w:tc>
      </w:tr>
      <w:tr>
        <w:tblPrEx>
          <w:tblBorders>
            <w:insideH w:val="nil"/>
          </w:tblBorders>
        </w:tblPrEx>
        <w:tc>
          <w:tcPr>
            <w:tcW w:w="1247" w:type="dxa"/>
            <w:tcBorders>
              <w:bottom w:val="nil"/>
            </w:tcBorders>
          </w:tcPr>
          <w:p>
            <w:pPr>
              <w:pStyle w:val="0"/>
              <w:jc w:val="center"/>
            </w:pPr>
            <w:r>
              <w:rPr>
                <w:sz w:val="20"/>
              </w:rPr>
              <w:t xml:space="preserve">9.1.3</w:t>
            </w:r>
          </w:p>
        </w:tc>
        <w:tc>
          <w:tcPr>
            <w:gridSpan w:val="3"/>
            <w:tcW w:w="7824" w:type="dxa"/>
            <w:tcBorders>
              <w:bottom w:val="nil"/>
            </w:tcBorders>
          </w:tcPr>
          <w:p>
            <w:pPr>
              <w:pStyle w:val="0"/>
            </w:pPr>
            <w:r>
              <w:rPr>
                <w:sz w:val="20"/>
              </w:rPr>
              <w:t xml:space="preserve">Меры, принимаемые исполнительными органами в целях исполнения требований </w:t>
            </w:r>
            <w:hyperlink w:history="0" r:id="rId29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пункта 9 части 1 статьи 31</w:t>
              </w:r>
            </w:hyperlink>
            <w:r>
              <w:rPr>
                <w:sz w:val="20"/>
              </w:rPr>
              <w:t xml:space="preserve"> Федерального закона N 44-ФЗ (ИМ)</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300"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gridSpan w:val="4"/>
            <w:tcW w:w="9071" w:type="dxa"/>
          </w:tcPr>
          <w:bookmarkStart w:id="5888" w:name="P5888"/>
          <w:bookmarkEnd w:id="5888"/>
          <w:p>
            <w:pPr>
              <w:pStyle w:val="0"/>
              <w:outlineLvl w:val="3"/>
              <w:jc w:val="center"/>
            </w:pPr>
            <w:r>
              <w:rPr>
                <w:sz w:val="20"/>
              </w:rPr>
              <w:t xml:space="preserve">Подраздел 9.2. Результаты деятельности исполнительных органов в сфере закупок товаров, работ, услуг для обеспечения государственных нужд</w:t>
            </w:r>
          </w:p>
        </w:tc>
      </w:tr>
      <w:tr>
        <w:tc>
          <w:tcPr>
            <w:tcW w:w="1247" w:type="dxa"/>
            <w:tcBorders>
              <w:bottom w:val="nil"/>
            </w:tcBorders>
            <w:vMerge w:val="restart"/>
          </w:tcPr>
          <w:p>
            <w:pPr>
              <w:pStyle w:val="0"/>
              <w:jc w:val="center"/>
            </w:pPr>
            <w:r>
              <w:rPr>
                <w:sz w:val="20"/>
              </w:rPr>
              <w:t xml:space="preserve">9.2.1</w:t>
            </w:r>
          </w:p>
        </w:tc>
        <w:tc>
          <w:tcPr>
            <w:tcW w:w="5499" w:type="dxa"/>
          </w:tcPr>
          <w:p>
            <w:pPr>
              <w:pStyle w:val="0"/>
            </w:pPr>
            <w:r>
              <w:rPr>
                <w:sz w:val="20"/>
              </w:rPr>
              <w:t xml:space="preserve">Количество заключенных государственных контрактов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в форме:</w:t>
            </w:r>
          </w:p>
        </w:tc>
      </w:tr>
      <w:tr>
        <w:tc>
          <w:tcPr>
            <w:tcBorders>
              <w:bottom w:val="nil"/>
            </w:tcBorders>
            <w:vMerge w:val="continue"/>
          </w:tcPr>
          <w:p/>
        </w:tc>
        <w:tc>
          <w:tcPr>
            <w:tcW w:w="5499" w:type="dxa"/>
          </w:tcPr>
          <w:p>
            <w:pPr>
              <w:pStyle w:val="0"/>
            </w:pPr>
            <w:r>
              <w:rPr>
                <w:sz w:val="20"/>
              </w:rPr>
              <w:t xml:space="preserve">Открытого аукциона в электронной форме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Открытого конкурса в электронной форме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Запроса котировок в электронной форме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Закрытых конкурентных способов определения поставщика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Способом определения поставщика (подрядчика, исполнителя), установленным Правительством Российской Федерации в соответствии со </w:t>
            </w:r>
            <w:hyperlink w:history="0" r:id="rId30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статьей 111</w:t>
              </w:r>
            </w:hyperlink>
            <w:r>
              <w:rPr>
                <w:sz w:val="20"/>
              </w:rPr>
              <w:t xml:space="preserve"> Федерального закона N 44-ФЗ</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У единственного поставщика (исполнителя, подрядчика)</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9.2.1 в ред. </w:t>
            </w:r>
            <w:hyperlink w:history="0" r:id="rId302"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Borders>
              <w:bottom w:val="nil"/>
            </w:tcBorders>
            <w:vMerge w:val="restart"/>
          </w:tcPr>
          <w:p>
            <w:pPr>
              <w:pStyle w:val="0"/>
              <w:jc w:val="center"/>
            </w:pPr>
            <w:r>
              <w:rPr>
                <w:sz w:val="20"/>
              </w:rPr>
              <w:t xml:space="preserve">9.2.2</w:t>
            </w:r>
          </w:p>
        </w:tc>
        <w:tc>
          <w:tcPr>
            <w:tcW w:w="5499" w:type="dxa"/>
          </w:tcPr>
          <w:p>
            <w:pPr>
              <w:pStyle w:val="0"/>
            </w:pPr>
            <w:r>
              <w:rPr>
                <w:sz w:val="20"/>
              </w:rPr>
              <w:t xml:space="preserve">Общая сумма заключенных государственных контрактов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в форме:</w:t>
            </w:r>
          </w:p>
        </w:tc>
      </w:tr>
      <w:tr>
        <w:tc>
          <w:tcPr>
            <w:tcBorders>
              <w:bottom w:val="nil"/>
            </w:tcBorders>
            <w:vMerge w:val="continue"/>
          </w:tcPr>
          <w:p/>
        </w:tc>
        <w:tc>
          <w:tcPr>
            <w:tcW w:w="5499" w:type="dxa"/>
          </w:tcPr>
          <w:p>
            <w:pPr>
              <w:pStyle w:val="0"/>
            </w:pPr>
            <w:r>
              <w:rPr>
                <w:sz w:val="20"/>
              </w:rPr>
              <w:t xml:space="preserve">Открытого аукциона в электронной форме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Открытого конкурса в электронной форме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Запроса котировок в электронной форме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Закрытых конкурентных способов определения поставщика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Способом определения поставщика (подрядчика, исполнителя), установленным Правительством Российской Федерации в соответствии со </w:t>
            </w:r>
            <w:hyperlink w:history="0" r:id="rId30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статьей 111</w:t>
              </w:r>
            </w:hyperlink>
            <w:r>
              <w:rPr>
                <w:sz w:val="20"/>
              </w:rPr>
              <w:t xml:space="preserve"> Федерального закона N 44-ФЗ</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У единственного поставщика (исполнителя, подрядчика)</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9.2.2 в ред. </w:t>
            </w:r>
            <w:hyperlink w:history="0" r:id="rId304"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Borders>
              <w:bottom w:val="nil"/>
            </w:tcBorders>
            <w:vMerge w:val="restart"/>
          </w:tcPr>
          <w:p>
            <w:pPr>
              <w:pStyle w:val="0"/>
              <w:jc w:val="center"/>
            </w:pPr>
            <w:r>
              <w:rPr>
                <w:sz w:val="20"/>
              </w:rPr>
              <w:t xml:space="preserve">9.2.3</w:t>
            </w:r>
          </w:p>
        </w:tc>
        <w:tc>
          <w:tcPr>
            <w:tcW w:w="5499" w:type="dxa"/>
          </w:tcPr>
          <w:p>
            <w:pPr>
              <w:pStyle w:val="0"/>
            </w:pPr>
            <w:r>
              <w:rPr>
                <w:sz w:val="20"/>
              </w:rPr>
              <w:t xml:space="preserve">Доля (удельный вес) заключенных государственных контрактов (П) (%)</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по результатам:</w:t>
            </w:r>
          </w:p>
        </w:tc>
      </w:tr>
      <w:tr>
        <w:tc>
          <w:tcPr>
            <w:tcBorders>
              <w:bottom w:val="nil"/>
            </w:tcBorders>
            <w:vMerge w:val="continue"/>
          </w:tcPr>
          <w:p/>
        </w:tc>
        <w:tc>
          <w:tcPr>
            <w:tcW w:w="5499" w:type="dxa"/>
          </w:tcPr>
          <w:p>
            <w:pPr>
              <w:pStyle w:val="0"/>
            </w:pPr>
            <w:r>
              <w:rPr>
                <w:sz w:val="20"/>
              </w:rPr>
              <w:t xml:space="preserve">Открытого аукциона в электронной форме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Открытого конкурса в электронной форме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Запроса котировок в электронной форме</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Закрытых конкурентных способов определения поставщика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Способом определения поставщика (подрядчика, исполнителя), установленным Правительством Российской Федерации в соответствии со </w:t>
            </w:r>
            <w:hyperlink w:history="0" r:id="rId30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статьей 111</w:t>
              </w:r>
            </w:hyperlink>
            <w:r>
              <w:rPr>
                <w:sz w:val="20"/>
              </w:rPr>
              <w:t xml:space="preserve"> Федерального закона N 44-ФЗ</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У единственного поставщика (исполнителя, подрядчика)</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9.2.3 в ред. </w:t>
            </w:r>
            <w:hyperlink w:history="0" r:id="rId306"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9.2.4</w:t>
            </w:r>
          </w:p>
        </w:tc>
        <w:tc>
          <w:tcPr>
            <w:tcW w:w="5499" w:type="dxa"/>
          </w:tcPr>
          <w:p>
            <w:pPr>
              <w:pStyle w:val="0"/>
            </w:pPr>
            <w:r>
              <w:rPr>
                <w:sz w:val="20"/>
              </w:rPr>
              <w:t xml:space="preserve">Количество обращений заказчиков о согласовании заключения контракта (договора) с единственным поставщиком (исполнителем, подрядчиком)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9.2.5</w:t>
            </w:r>
          </w:p>
        </w:tc>
        <w:tc>
          <w:tcPr>
            <w:tcW w:w="5499" w:type="dxa"/>
          </w:tcPr>
          <w:p>
            <w:pPr>
              <w:pStyle w:val="0"/>
            </w:pPr>
            <w:r>
              <w:rPr>
                <w:sz w:val="20"/>
              </w:rPr>
              <w:t xml:space="preserve">Общая сумма, подлежащая согласованию при заключении контрактов (договоров) с единственным поставщиком (исполнителем, подрядчиком)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9.2.6</w:t>
            </w:r>
          </w:p>
        </w:tc>
        <w:tc>
          <w:tcPr>
            <w:tcW w:w="5499" w:type="dxa"/>
          </w:tcPr>
          <w:p>
            <w:pPr>
              <w:pStyle w:val="0"/>
            </w:pPr>
            <w:r>
              <w:rPr>
                <w:sz w:val="20"/>
              </w:rPr>
              <w:t xml:space="preserve">Количество согласований возможности заключения контракта с единственным поставщиком (исполнителем, подрядчиком)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9.2.7</w:t>
            </w:r>
          </w:p>
        </w:tc>
        <w:tc>
          <w:tcPr>
            <w:tcW w:w="5499" w:type="dxa"/>
          </w:tcPr>
          <w:p>
            <w:pPr>
              <w:pStyle w:val="0"/>
            </w:pPr>
            <w:r>
              <w:rPr>
                <w:sz w:val="20"/>
              </w:rPr>
              <w:t xml:space="preserve">Общая сумма, согласованная для заключения контрактов (договоров) с единственным поставщиком (исполнителем, подрядчиком)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9.2.8</w:t>
            </w:r>
          </w:p>
        </w:tc>
        <w:tc>
          <w:tcPr>
            <w:tcW w:w="5499" w:type="dxa"/>
          </w:tcPr>
          <w:p>
            <w:pPr>
              <w:pStyle w:val="0"/>
            </w:pPr>
            <w:r>
              <w:rPr>
                <w:sz w:val="20"/>
              </w:rPr>
              <w:t xml:space="preserve">Количество отказов в возможности заключения контрактов (договоров) с единственным поставщиком (исполнителем, подрядчиком)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по причине невыполнения требований Федерального закона N 44-ФЗ:</w:t>
            </w:r>
          </w:p>
        </w:tc>
      </w:tr>
      <w:tr>
        <w:tc>
          <w:tcPr>
            <w:tcBorders>
              <w:bottom w:val="nil"/>
            </w:tcBorders>
            <w:vMerge w:val="continue"/>
          </w:tcPr>
          <w:p/>
        </w:tc>
        <w:tc>
          <w:tcPr>
            <w:tcW w:w="5499" w:type="dxa"/>
          </w:tcPr>
          <w:p>
            <w:pPr>
              <w:pStyle w:val="0"/>
            </w:pPr>
            <w:hyperlink w:history="0" r:id="rId30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Статьи 22</w:t>
              </w:r>
            </w:hyperlink>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hyperlink w:history="0" r:id="rId30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Статьи 24</w:t>
              </w:r>
            </w:hyperlink>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hyperlink w:history="0" r:id="rId30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Статьи 33</w:t>
              </w:r>
            </w:hyperlink>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Иных норм Федерального </w:t>
            </w:r>
            <w:hyperlink w:history="0" r:id="rId31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закона</w:t>
              </w:r>
            </w:hyperlink>
            <w:r>
              <w:rPr>
                <w:sz w:val="20"/>
              </w:rPr>
              <w:t xml:space="preserve"> N 44-ФЗ</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9.2.8 в ред. </w:t>
            </w:r>
            <w:hyperlink w:history="0" r:id="rId311"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Borders>
              <w:bottom w:val="nil"/>
            </w:tcBorders>
            <w:vMerge w:val="restart"/>
          </w:tcPr>
          <w:p>
            <w:pPr>
              <w:pStyle w:val="0"/>
              <w:jc w:val="center"/>
            </w:pPr>
            <w:r>
              <w:rPr>
                <w:sz w:val="20"/>
              </w:rPr>
              <w:t xml:space="preserve">9.2.9</w:t>
            </w:r>
          </w:p>
        </w:tc>
        <w:tc>
          <w:tcPr>
            <w:tcW w:w="5499" w:type="dxa"/>
          </w:tcPr>
          <w:p>
            <w:pPr>
              <w:pStyle w:val="0"/>
            </w:pPr>
            <w:r>
              <w:rPr>
                <w:sz w:val="20"/>
              </w:rPr>
              <w:t xml:space="preserve">Количество проведенных плановых контрольных мероприятий в сфере закупок товаров, работ, услуг для обеспечения государственных нужд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в отношении:</w:t>
            </w:r>
          </w:p>
        </w:tc>
      </w:tr>
      <w:tr>
        <w:tc>
          <w:tcPr>
            <w:tcBorders>
              <w:bottom w:val="nil"/>
            </w:tcBorders>
            <w:vMerge w:val="continue"/>
          </w:tcPr>
          <w:p/>
        </w:tc>
        <w:tc>
          <w:tcPr>
            <w:tcW w:w="5499" w:type="dxa"/>
          </w:tcPr>
          <w:p>
            <w:pPr>
              <w:pStyle w:val="0"/>
            </w:pPr>
            <w:r>
              <w:rPr>
                <w:sz w:val="20"/>
              </w:rPr>
              <w:t xml:space="preserve">Исполнительных органов</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Государственных учреждений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Государственных унитарных предприятий</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Иных организаций</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9.2.9 в ред. </w:t>
            </w:r>
            <w:hyperlink w:history="0" r:id="rId312"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Borders>
              <w:bottom w:val="nil"/>
            </w:tcBorders>
            <w:vMerge w:val="restart"/>
          </w:tcPr>
          <w:p>
            <w:pPr>
              <w:pStyle w:val="0"/>
              <w:jc w:val="center"/>
            </w:pPr>
            <w:r>
              <w:rPr>
                <w:sz w:val="20"/>
              </w:rPr>
              <w:t xml:space="preserve">9.2.10</w:t>
            </w:r>
          </w:p>
        </w:tc>
        <w:tc>
          <w:tcPr>
            <w:tcW w:w="5499" w:type="dxa"/>
          </w:tcPr>
          <w:p>
            <w:pPr>
              <w:pStyle w:val="0"/>
            </w:pPr>
            <w:r>
              <w:rPr>
                <w:sz w:val="20"/>
              </w:rPr>
              <w:t xml:space="preserve">Количество проведенных внеплановых контрольных мероприятий в сфере закупок товаров, работ, услуг для обеспечения государственных нужд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проведенных Комитетом государственного финансового контроля Санкт-Петербурга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в отношении:</w:t>
            </w:r>
          </w:p>
        </w:tc>
      </w:tr>
      <w:tr>
        <w:tc>
          <w:tcPr>
            <w:tcBorders>
              <w:bottom w:val="nil"/>
            </w:tcBorders>
            <w:vMerge w:val="continue"/>
          </w:tcPr>
          <w:p/>
        </w:tc>
        <w:tc>
          <w:tcPr>
            <w:tcW w:w="5499" w:type="dxa"/>
          </w:tcPr>
          <w:p>
            <w:pPr>
              <w:pStyle w:val="0"/>
            </w:pPr>
            <w:r>
              <w:rPr>
                <w:sz w:val="20"/>
              </w:rPr>
              <w:t xml:space="preserve">Исполнительных органов</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Государственных учреждений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Государственных унитарных предприятий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Исполнительно-распорядительных органов муниципального образования</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Муниципальных учреждений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Муниципальных предприятий</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Иных организаций</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9.2.10 в ред. </w:t>
            </w:r>
            <w:hyperlink w:history="0" r:id="rId313"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Borders>
              <w:bottom w:val="nil"/>
            </w:tcBorders>
            <w:vMerge w:val="restart"/>
          </w:tcPr>
          <w:p>
            <w:pPr>
              <w:pStyle w:val="0"/>
              <w:jc w:val="center"/>
            </w:pPr>
            <w:r>
              <w:rPr>
                <w:sz w:val="20"/>
              </w:rPr>
              <w:t xml:space="preserve">9.2.11</w:t>
            </w:r>
          </w:p>
        </w:tc>
        <w:tc>
          <w:tcPr>
            <w:tcW w:w="5499" w:type="dxa"/>
          </w:tcPr>
          <w:p>
            <w:pPr>
              <w:pStyle w:val="0"/>
            </w:pPr>
            <w:r>
              <w:rPr>
                <w:sz w:val="20"/>
              </w:rPr>
              <w:t xml:space="preserve">Количество нарушений, выявленных в результате контрольных мероприятий в сфере закупок товаров, работ, услуг для обеспечения государственных нужд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В исполнительных органах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государственных учреждениях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государственных унитарных предприятиях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исполнительно-распорядительных органах муниципального образования</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муниципальных учреждениях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муниципальных предприятиях</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В иных организациях</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9.2.11 в ред. </w:t>
            </w:r>
            <w:hyperlink w:history="0" r:id="rId314"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Borders>
              <w:bottom w:val="nil"/>
            </w:tcBorders>
            <w:vMerge w:val="restart"/>
          </w:tcPr>
          <w:p>
            <w:pPr>
              <w:pStyle w:val="0"/>
              <w:jc w:val="center"/>
            </w:pPr>
            <w:r>
              <w:rPr>
                <w:sz w:val="20"/>
              </w:rPr>
              <w:t xml:space="preserve">9.2.12</w:t>
            </w:r>
          </w:p>
        </w:tc>
        <w:tc>
          <w:tcPr>
            <w:tcW w:w="5499" w:type="dxa"/>
          </w:tcPr>
          <w:p>
            <w:pPr>
              <w:pStyle w:val="0"/>
            </w:pPr>
            <w:r>
              <w:rPr>
                <w:sz w:val="20"/>
              </w:rPr>
              <w:t xml:space="preserve">Количество составленных по результатам проверок протоколов об административных правонарушениях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в отношении должностных лиц:</w:t>
            </w:r>
          </w:p>
        </w:tc>
      </w:tr>
      <w:tr>
        <w:tc>
          <w:tcPr>
            <w:tcBorders>
              <w:bottom w:val="nil"/>
            </w:tcBorders>
            <w:vMerge w:val="continue"/>
          </w:tcPr>
          <w:p/>
        </w:tc>
        <w:tc>
          <w:tcPr>
            <w:tcW w:w="5499" w:type="dxa"/>
          </w:tcPr>
          <w:p>
            <w:pPr>
              <w:pStyle w:val="0"/>
            </w:pPr>
            <w:r>
              <w:rPr>
                <w:sz w:val="20"/>
              </w:rPr>
              <w:t xml:space="preserve">Исполнительных органов</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Государственных учреждений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Государственных унитарных предприятий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Исполнительно-распорядительных органов муниципального образования</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Муниципальных учреждений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Муниципальных предприятий</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Иных организаций</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9.2.12 в ред. </w:t>
            </w:r>
            <w:hyperlink w:history="0" r:id="rId315"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Borders>
              <w:bottom w:val="nil"/>
            </w:tcBorders>
            <w:vMerge w:val="restart"/>
          </w:tcPr>
          <w:p>
            <w:pPr>
              <w:pStyle w:val="0"/>
              <w:jc w:val="center"/>
            </w:pPr>
            <w:r>
              <w:rPr>
                <w:sz w:val="20"/>
              </w:rPr>
              <w:t xml:space="preserve">9.2.13</w:t>
            </w:r>
          </w:p>
        </w:tc>
        <w:tc>
          <w:tcPr>
            <w:tcW w:w="5499" w:type="dxa"/>
          </w:tcPr>
          <w:p>
            <w:pPr>
              <w:pStyle w:val="0"/>
            </w:pPr>
            <w:r>
              <w:rPr>
                <w:sz w:val="20"/>
              </w:rPr>
              <w:t xml:space="preserve">Количество должностных лиц, к которым по результатам проверок применены меры юридической (дисциплинарной) ответственности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в отношении должностных лиц:</w:t>
            </w:r>
          </w:p>
        </w:tc>
      </w:tr>
      <w:tr>
        <w:tc>
          <w:tcPr>
            <w:tcBorders>
              <w:bottom w:val="nil"/>
            </w:tcBorders>
            <w:vMerge w:val="continue"/>
          </w:tcPr>
          <w:p/>
        </w:tc>
        <w:tc>
          <w:tcPr>
            <w:tcW w:w="5499" w:type="dxa"/>
          </w:tcPr>
          <w:p>
            <w:pPr>
              <w:pStyle w:val="0"/>
            </w:pPr>
            <w:r>
              <w:rPr>
                <w:sz w:val="20"/>
              </w:rPr>
              <w:t xml:space="preserve">Исполнительных органов</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Государственных учреждений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Государственных унитарных предприятий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Исполнительно-распорядительных органов муниципального образования</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Муниципальных учреждений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Муниципальных предприятий</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Иных организаций</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9.2.13 в ред. </w:t>
            </w:r>
            <w:hyperlink w:history="0" r:id="rId316"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Pr>
          <w:p>
            <w:pPr>
              <w:pStyle w:val="0"/>
              <w:jc w:val="center"/>
            </w:pPr>
            <w:r>
              <w:rPr>
                <w:sz w:val="20"/>
              </w:rPr>
              <w:t xml:space="preserve">9.2.14</w:t>
            </w:r>
          </w:p>
        </w:tc>
        <w:tc>
          <w:tcPr>
            <w:gridSpan w:val="3"/>
            <w:tcW w:w="7824" w:type="dxa"/>
          </w:tcPr>
          <w:p>
            <w:pPr>
              <w:pStyle w:val="0"/>
            </w:pPr>
            <w:r>
              <w:rPr>
                <w:sz w:val="20"/>
              </w:rPr>
              <w:t xml:space="preserve">Меры, принимаемые исполнительными органами по совершенствованию условий, процедур и механизмов государственных закупок (ИМ)</w:t>
            </w:r>
          </w:p>
        </w:tc>
      </w:tr>
      <w:tr>
        <w:tc>
          <w:tcPr>
            <w:gridSpan w:val="4"/>
            <w:tcW w:w="9071" w:type="dxa"/>
          </w:tcPr>
          <w:p>
            <w:pPr>
              <w:pStyle w:val="0"/>
              <w:outlineLvl w:val="2"/>
              <w:jc w:val="center"/>
            </w:pPr>
            <w:r>
              <w:rPr>
                <w:sz w:val="20"/>
              </w:rPr>
              <w:t xml:space="preserve">Раздел 10. Реализация антикоррупционной политики в сфере учета и использования государственного имущества Санкт-Петербурга</w:t>
            </w:r>
          </w:p>
        </w:tc>
      </w:tr>
      <w:tr>
        <w:tc>
          <w:tcPr>
            <w:gridSpan w:val="4"/>
            <w:tcW w:w="9071" w:type="dxa"/>
          </w:tcPr>
          <w:bookmarkStart w:id="6127" w:name="P6127"/>
          <w:bookmarkEnd w:id="6127"/>
          <w:p>
            <w:pPr>
              <w:pStyle w:val="0"/>
              <w:outlineLvl w:val="3"/>
              <w:jc w:val="center"/>
            </w:pPr>
            <w:r>
              <w:rPr>
                <w:sz w:val="20"/>
              </w:rPr>
              <w:t xml:space="preserve">Подраздел 10.1. Результаты деятельности исполнительных органов в сфере учета и использования государственного имущества Санкт-Петербурга</w:t>
            </w:r>
          </w:p>
        </w:tc>
      </w:tr>
      <w:tr>
        <w:tc>
          <w:tcPr>
            <w:tcW w:w="1247" w:type="dxa"/>
          </w:tcPr>
          <w:p>
            <w:pPr>
              <w:pStyle w:val="0"/>
              <w:jc w:val="center"/>
            </w:pPr>
            <w:r>
              <w:rPr>
                <w:sz w:val="20"/>
              </w:rPr>
              <w:t xml:space="preserve">10.1.1</w:t>
            </w:r>
          </w:p>
        </w:tc>
        <w:tc>
          <w:tcPr>
            <w:gridSpan w:val="3"/>
            <w:tcW w:w="7824" w:type="dxa"/>
          </w:tcPr>
          <w:p>
            <w:pPr>
              <w:pStyle w:val="0"/>
            </w:pPr>
            <w:r>
              <w:rPr>
                <w:sz w:val="20"/>
              </w:rPr>
              <w:t xml:space="preserve">Наименование и реквизиты нормативных правовых актов, разработанных исполнительными органами в сфере учета государственного имущества (ИМ)</w:t>
            </w:r>
          </w:p>
        </w:tc>
      </w:tr>
      <w:tr>
        <w:tc>
          <w:tcPr>
            <w:tcW w:w="1247" w:type="dxa"/>
          </w:tcPr>
          <w:p>
            <w:pPr>
              <w:pStyle w:val="0"/>
              <w:jc w:val="center"/>
            </w:pPr>
            <w:r>
              <w:rPr>
                <w:sz w:val="20"/>
              </w:rPr>
              <w:t xml:space="preserve">10.1.2</w:t>
            </w:r>
          </w:p>
        </w:tc>
        <w:tc>
          <w:tcPr>
            <w:gridSpan w:val="3"/>
            <w:tcW w:w="7824" w:type="dxa"/>
          </w:tcPr>
          <w:p>
            <w:pPr>
              <w:pStyle w:val="0"/>
            </w:pPr>
            <w:r>
              <w:rPr>
                <w:sz w:val="20"/>
              </w:rPr>
              <w:t xml:space="preserve">Мероприятия по совершенствованию системы учета государственного имущества, проведенные в отчетном периоде (ИМ)</w:t>
            </w:r>
          </w:p>
        </w:tc>
      </w:tr>
      <w:tr>
        <w:tc>
          <w:tcPr>
            <w:tcW w:w="1247" w:type="dxa"/>
            <w:tcBorders>
              <w:bottom w:val="nil"/>
            </w:tcBorders>
            <w:vMerge w:val="restart"/>
          </w:tcPr>
          <w:p>
            <w:pPr>
              <w:pStyle w:val="0"/>
              <w:jc w:val="center"/>
            </w:pPr>
            <w:r>
              <w:rPr>
                <w:sz w:val="20"/>
              </w:rPr>
              <w:t xml:space="preserve">10.1.3</w:t>
            </w:r>
          </w:p>
        </w:tc>
        <w:tc>
          <w:tcPr>
            <w:tcW w:w="5499" w:type="dxa"/>
          </w:tcPr>
          <w:p>
            <w:pPr>
              <w:pStyle w:val="0"/>
            </w:pPr>
            <w:r>
              <w:rPr>
                <w:sz w:val="20"/>
              </w:rPr>
              <w:t xml:space="preserve">Количество вновь учтенных объектов недвижимости в Реестре собственности Санкт-Петербурга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Объектов нежилого фонда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Объектов жилого фонда</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Земельных участков</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10.1.3 в ред. </w:t>
            </w:r>
            <w:hyperlink w:history="0" r:id="rId317"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10.1.4</w:t>
            </w:r>
          </w:p>
        </w:tc>
        <w:tc>
          <w:tcPr>
            <w:tcW w:w="5499" w:type="dxa"/>
          </w:tcPr>
          <w:p>
            <w:pPr>
              <w:pStyle w:val="0"/>
            </w:pPr>
            <w:r>
              <w:rPr>
                <w:sz w:val="20"/>
              </w:rPr>
              <w:t xml:space="preserve">Количество проведенных проверок фактического использования и сохранности объектов недвижимости казны Санкт-Петербурга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W w:w="1247" w:type="dxa"/>
            <w:tcBorders>
              <w:bottom w:val="nil"/>
            </w:tcBorders>
          </w:tcPr>
          <w:p>
            <w:pPr>
              <w:pStyle w:val="0"/>
              <w:jc w:val="center"/>
            </w:pPr>
            <w:r>
              <w:rPr>
                <w:sz w:val="20"/>
              </w:rPr>
              <w:t xml:space="preserve">10.1.5</w:t>
            </w:r>
          </w:p>
        </w:tc>
        <w:tc>
          <w:tcPr>
            <w:tcW w:w="5499" w:type="dxa"/>
            <w:tcBorders>
              <w:bottom w:val="nil"/>
            </w:tcBorders>
          </w:tcPr>
          <w:p>
            <w:pPr>
              <w:pStyle w:val="0"/>
            </w:pPr>
            <w:r>
              <w:rPr>
                <w:sz w:val="20"/>
              </w:rPr>
              <w:t xml:space="preserve">Количество проведенных проверок фактического использования и сохранности имущества Санкт-Петербурга государственных учреждений и государственных унитарных предприятий Санкт-Петербурга (далее - ГУ и ГУП)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318"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10.1.5.1</w:t>
            </w:r>
          </w:p>
        </w:tc>
        <w:tc>
          <w:tcPr>
            <w:tcW w:w="5499" w:type="dxa"/>
          </w:tcPr>
          <w:p>
            <w:pPr>
              <w:pStyle w:val="0"/>
            </w:pPr>
            <w:r>
              <w:rPr>
                <w:sz w:val="20"/>
              </w:rPr>
              <w:t xml:space="preserve">Количество проведенных проверок фактического использования земельных участков на территории Санкт-Петербурга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10.1.6</w:t>
            </w:r>
          </w:p>
        </w:tc>
        <w:tc>
          <w:tcPr>
            <w:tcW w:w="5499" w:type="dxa"/>
          </w:tcPr>
          <w:p>
            <w:pPr>
              <w:pStyle w:val="0"/>
            </w:pPr>
            <w:r>
              <w:rPr>
                <w:sz w:val="20"/>
              </w:rPr>
              <w:t xml:space="preserve">Количество нарушений, выявленных в результате проведенных проверок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10.1.7</w:t>
            </w:r>
          </w:p>
        </w:tc>
        <w:tc>
          <w:tcPr>
            <w:tcW w:w="5499" w:type="dxa"/>
          </w:tcPr>
          <w:p>
            <w:pPr>
              <w:pStyle w:val="0"/>
            </w:pPr>
            <w:r>
              <w:rPr>
                <w:sz w:val="20"/>
              </w:rPr>
              <w:t xml:space="preserve">Количество обращений в правоохранительные органы по фактам выявленных нарушений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10.1.8</w:t>
            </w:r>
          </w:p>
        </w:tc>
        <w:tc>
          <w:tcPr>
            <w:tcW w:w="5499" w:type="dxa"/>
          </w:tcPr>
          <w:p>
            <w:pPr>
              <w:pStyle w:val="0"/>
            </w:pPr>
            <w:r>
              <w:rPr>
                <w:sz w:val="20"/>
              </w:rPr>
              <w:t xml:space="preserve">Количество исковых заявлений в судебные органы по фактам выявленных нарушений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10.1.9</w:t>
            </w:r>
          </w:p>
        </w:tc>
        <w:tc>
          <w:tcPr>
            <w:tcW w:w="5499" w:type="dxa"/>
          </w:tcPr>
          <w:p>
            <w:pPr>
              <w:pStyle w:val="0"/>
            </w:pPr>
            <w:r>
              <w:rPr>
                <w:sz w:val="20"/>
              </w:rPr>
              <w:t xml:space="preserve">Количество уголовных дел по фактам выявленных нарушений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10.1.10</w:t>
            </w:r>
          </w:p>
        </w:tc>
        <w:tc>
          <w:tcPr>
            <w:tcW w:w="5499" w:type="dxa"/>
          </w:tcPr>
          <w:p>
            <w:pPr>
              <w:pStyle w:val="0"/>
            </w:pPr>
            <w:r>
              <w:rPr>
                <w:sz w:val="20"/>
              </w:rPr>
              <w:t xml:space="preserve">Количество дисциплинарных взысканий, вынесенных должностным лицам по фактам выявленных нарушений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10.1.11</w:t>
            </w:r>
          </w:p>
        </w:tc>
        <w:tc>
          <w:tcPr>
            <w:tcW w:w="5499" w:type="dxa"/>
          </w:tcPr>
          <w:p>
            <w:pPr>
              <w:pStyle w:val="0"/>
            </w:pPr>
            <w:r>
              <w:rPr>
                <w:sz w:val="20"/>
              </w:rPr>
              <w:t xml:space="preserve">Сумма ущерба, причиненного Санкт-Петербургу в результате выявленных нарушений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10.1.12</w:t>
            </w:r>
          </w:p>
        </w:tc>
        <w:tc>
          <w:tcPr>
            <w:tcW w:w="5499" w:type="dxa"/>
          </w:tcPr>
          <w:p>
            <w:pPr>
              <w:pStyle w:val="0"/>
            </w:pPr>
            <w:r>
              <w:rPr>
                <w:sz w:val="20"/>
              </w:rPr>
              <w:t xml:space="preserve">Количество объектов недвижимости и земельных участков, освобожденных от незаконных пользователей по районам Санкт-Петербурга (по районам Санкт-Петербурга)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10.1.13</w:t>
            </w:r>
          </w:p>
        </w:tc>
        <w:tc>
          <w:tcPr>
            <w:gridSpan w:val="3"/>
            <w:tcW w:w="7824" w:type="dxa"/>
          </w:tcPr>
          <w:p>
            <w:pPr>
              <w:pStyle w:val="0"/>
            </w:pPr>
            <w:r>
              <w:rPr>
                <w:sz w:val="20"/>
              </w:rPr>
              <w:t xml:space="preserve">Использование имущества Санкт-Петербурга (ИМ)</w:t>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Перечень ГУ и ГУП, в отношении которых проведены проверки фактического использования государственного имущества Санкт-Петербурга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Перечень основных нарушений, выявленных в сфере использования государственного имущества Санкт-Петербурга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Перечень должностных лиц, привлеченных к ответственности за нарушения в сфере использования государственного имущества Санкт-Петербурга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Мероприятия по повышению эффективности оценки использования государственного имущества, проведенные в отчетном периоде</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10.1.14</w:t>
            </w:r>
          </w:p>
        </w:tc>
        <w:tc>
          <w:tcPr>
            <w:tcW w:w="5499" w:type="dxa"/>
          </w:tcPr>
          <w:p>
            <w:pPr>
              <w:pStyle w:val="0"/>
            </w:pPr>
            <w:r>
              <w:rPr>
                <w:sz w:val="20"/>
              </w:rPr>
              <w:t xml:space="preserve">Количество фактов недружественного поглощения имущества, земельных участков и прав собственности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10.1.15</w:t>
            </w:r>
          </w:p>
        </w:tc>
        <w:tc>
          <w:tcPr>
            <w:tcW w:w="5499" w:type="dxa"/>
          </w:tcPr>
          <w:p>
            <w:pPr>
              <w:pStyle w:val="0"/>
            </w:pPr>
            <w:r>
              <w:rPr>
                <w:sz w:val="20"/>
              </w:rPr>
              <w:t xml:space="preserve">Количество материалов, переданных в правоохранительные органы по данным фактам</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Количество уголовных дел, возбужденных правоохранительными органами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обвинительных приговоров, вынесенных по данным уголовным делам</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10.1.16</w:t>
            </w:r>
          </w:p>
        </w:tc>
        <w:tc>
          <w:tcPr>
            <w:gridSpan w:val="3"/>
            <w:tcW w:w="7824" w:type="dxa"/>
          </w:tcPr>
          <w:p>
            <w:pPr>
              <w:pStyle w:val="0"/>
            </w:pPr>
            <w:r>
              <w:rPr>
                <w:sz w:val="20"/>
              </w:rPr>
              <w:t xml:space="preserve">Результаты рассмотрения сообщений о фактах недружественного поглощения имущества, земельных участков и прав собственности (ИМ)</w:t>
            </w:r>
          </w:p>
        </w:tc>
      </w:tr>
      <w:tr>
        <w:tc>
          <w:tcPr>
            <w:gridSpan w:val="4"/>
            <w:tcW w:w="9071" w:type="dxa"/>
          </w:tcPr>
          <w:bookmarkStart w:id="6220" w:name="P6220"/>
          <w:bookmarkEnd w:id="6220"/>
          <w:p>
            <w:pPr>
              <w:pStyle w:val="0"/>
              <w:outlineLvl w:val="3"/>
              <w:jc w:val="center"/>
            </w:pPr>
            <w:r>
              <w:rPr>
                <w:sz w:val="20"/>
              </w:rPr>
              <w:t xml:space="preserve">Подраздел 10.2. Создание условий для обеспечения экономической безопасности на территории Санкт-Петербурга</w:t>
            </w:r>
          </w:p>
        </w:tc>
      </w:tr>
      <w:tr>
        <w:tblPrEx>
          <w:tblBorders>
            <w:insideH w:val="nil"/>
          </w:tblBorders>
        </w:tblPrEx>
        <w:tc>
          <w:tcPr>
            <w:tcW w:w="1247" w:type="dxa"/>
            <w:tcBorders>
              <w:bottom w:val="nil"/>
            </w:tcBorders>
          </w:tcPr>
          <w:p>
            <w:pPr>
              <w:pStyle w:val="0"/>
              <w:jc w:val="center"/>
            </w:pPr>
            <w:r>
              <w:rPr>
                <w:sz w:val="20"/>
              </w:rPr>
              <w:t xml:space="preserve">10.2.1</w:t>
            </w:r>
          </w:p>
        </w:tc>
        <w:tc>
          <w:tcPr>
            <w:gridSpan w:val="3"/>
            <w:tcW w:w="7824" w:type="dxa"/>
            <w:tcBorders>
              <w:bottom w:val="nil"/>
            </w:tcBorders>
          </w:tcPr>
          <w:p>
            <w:pPr>
              <w:pStyle w:val="0"/>
            </w:pPr>
            <w:r>
              <w:rPr>
                <w:sz w:val="20"/>
              </w:rPr>
              <w:t xml:space="preserve">Деятельность Межведомственной комиссии при Правительстве Санкт-Петербурга по вопросам экономической безопасности, созданной </w:t>
            </w:r>
            <w:hyperlink w:history="0" r:id="rId319" w:tooltip="Постановление Правительства Санкт-Петербурга от 01.02.2006 N 52 (ред. от 13.07.2015) &quot;О Межведомственной комиссии при Правительстве Санкт-Петербурга по вопросам экономической безопасности&quot; ------------ Утратил силу или отменен {КонсультантПлюс}">
              <w:r>
                <w:rPr>
                  <w:sz w:val="20"/>
                  <w:color w:val="0000ff"/>
                </w:rPr>
                <w:t xml:space="preserve">постановлением</w:t>
              </w:r>
            </w:hyperlink>
            <w:r>
              <w:rPr>
                <w:sz w:val="20"/>
              </w:rPr>
              <w:t xml:space="preserve"> Правительства Санкт-Петербурга от 01.02.2006 N 52 (далее - МВК) (ИМ)</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320"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10.2.2</w:t>
            </w:r>
          </w:p>
        </w:tc>
        <w:tc>
          <w:tcPr>
            <w:tcW w:w="5499" w:type="dxa"/>
          </w:tcPr>
          <w:p>
            <w:pPr>
              <w:pStyle w:val="0"/>
            </w:pPr>
            <w:r>
              <w:rPr>
                <w:sz w:val="20"/>
              </w:rPr>
              <w:t xml:space="preserve">Количество сообщений о фактах недружественного поглощения имущества, земельных участков и прав собственности, поступивших в исполнительные органы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10.2.3</w:t>
            </w:r>
          </w:p>
        </w:tc>
        <w:tc>
          <w:tcPr>
            <w:tcW w:w="5499" w:type="dxa"/>
          </w:tcPr>
          <w:p>
            <w:pPr>
              <w:pStyle w:val="0"/>
            </w:pPr>
            <w:r>
              <w:rPr>
                <w:sz w:val="20"/>
              </w:rPr>
              <w:t xml:space="preserve">Количество материалов по фактам недружественного поглощения имущества, земельных участков и прав собственности, рассмотренных на заседаниях МВК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10.2.4</w:t>
            </w:r>
          </w:p>
        </w:tc>
        <w:tc>
          <w:tcPr>
            <w:gridSpan w:val="3"/>
            <w:tcW w:w="7824" w:type="dxa"/>
          </w:tcPr>
          <w:p>
            <w:pPr>
              <w:pStyle w:val="0"/>
            </w:pPr>
            <w:r>
              <w:rPr>
                <w:sz w:val="20"/>
              </w:rPr>
              <w:t xml:space="preserve">Результаты рассмотрения сообщений о фактах недружественного поглощения имущества, земельных участков и прав собственности (ИМ)</w:t>
            </w:r>
          </w:p>
        </w:tc>
      </w:tr>
      <w:tr>
        <w:tc>
          <w:tcPr>
            <w:tcW w:w="1247" w:type="dxa"/>
          </w:tcPr>
          <w:p>
            <w:pPr>
              <w:pStyle w:val="0"/>
              <w:jc w:val="center"/>
            </w:pPr>
            <w:r>
              <w:rPr>
                <w:sz w:val="20"/>
              </w:rPr>
              <w:t xml:space="preserve">10.2.5</w:t>
            </w:r>
          </w:p>
        </w:tc>
        <w:tc>
          <w:tcPr>
            <w:tcW w:w="5499" w:type="dxa"/>
          </w:tcPr>
          <w:p>
            <w:pPr>
              <w:pStyle w:val="0"/>
            </w:pPr>
            <w:r>
              <w:rPr>
                <w:sz w:val="20"/>
              </w:rPr>
              <w:t xml:space="preserve">Количество случаев коррупционных проявлений в деятельности должностных лиц, способствующих (участвующих) недружественному поглощению имущества, земельных участков и прав собственности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hyperlink w:history="0" r:id="rId321"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10.2.6</w:t>
              </w:r>
            </w:hyperlink>
          </w:p>
        </w:tc>
        <w:tc>
          <w:tcPr>
            <w:tcW w:w="5499" w:type="dxa"/>
          </w:tcPr>
          <w:p>
            <w:pPr>
              <w:pStyle w:val="0"/>
            </w:pPr>
            <w:r>
              <w:rPr>
                <w:sz w:val="20"/>
              </w:rPr>
              <w:t xml:space="preserve">Количество материалов, переданных в правоохранительные органы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hyperlink w:history="0" r:id="rId322"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10.2.7</w:t>
              </w:r>
            </w:hyperlink>
          </w:p>
        </w:tc>
        <w:tc>
          <w:tcPr>
            <w:gridSpan w:val="3"/>
            <w:tcW w:w="7824" w:type="dxa"/>
          </w:tcPr>
          <w:p>
            <w:pPr>
              <w:pStyle w:val="0"/>
            </w:pPr>
            <w:r>
              <w:rPr>
                <w:sz w:val="20"/>
              </w:rPr>
              <w:t xml:space="preserve">Мониторинг и анализ информации об использовании недобросовестных и незаконных методов, приводящих к ухудшению инвестиционного климата в Санкт-Петербурге (ИМ)</w:t>
            </w:r>
          </w:p>
        </w:tc>
      </w:tr>
      <w:tr>
        <w:tblPrEx>
          <w:tblBorders>
            <w:insideH w:val="nil"/>
          </w:tblBorders>
        </w:tblPrEx>
        <w:tc>
          <w:tcPr>
            <w:gridSpan w:val="4"/>
            <w:tcW w:w="9071" w:type="dxa"/>
            <w:tcBorders>
              <w:bottom w:val="nil"/>
            </w:tcBorders>
          </w:tcPr>
          <w:bookmarkStart w:id="6244" w:name="P6244"/>
          <w:bookmarkEnd w:id="6244"/>
          <w:p>
            <w:pPr>
              <w:pStyle w:val="0"/>
              <w:outlineLvl w:val="2"/>
              <w:jc w:val="center"/>
            </w:pPr>
            <w:r>
              <w:rPr>
                <w:sz w:val="20"/>
              </w:rPr>
              <w:t xml:space="preserve">Раздел 11. Реализация антикоррупционной политики при использовании средств бюджета Санкт-Петербурга</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 ред. </w:t>
            </w:r>
            <w:hyperlink w:history="0" r:id="rId323"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vMerge w:val="restart"/>
          </w:tcPr>
          <w:p>
            <w:pPr>
              <w:pStyle w:val="0"/>
              <w:jc w:val="center"/>
            </w:pPr>
            <w:r>
              <w:rPr>
                <w:sz w:val="20"/>
              </w:rPr>
              <w:t xml:space="preserve">11.1</w:t>
            </w:r>
          </w:p>
        </w:tc>
        <w:tc>
          <w:tcPr>
            <w:tcW w:w="5499" w:type="dxa"/>
          </w:tcPr>
          <w:p>
            <w:pPr>
              <w:pStyle w:val="0"/>
            </w:pPr>
            <w:r>
              <w:rPr>
                <w:sz w:val="20"/>
              </w:rPr>
              <w:t xml:space="preserve">Количество проведенных плановых контрольных мероприятий в части расходования средств, выделенных из бюджета Санкт-Петербурга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в отношении:</w:t>
            </w:r>
          </w:p>
        </w:tc>
      </w:tr>
      <w:tr>
        <w:tc>
          <w:tcPr>
            <w:vMerge w:val="continue"/>
          </w:tcPr>
          <w:p/>
        </w:tc>
        <w:tc>
          <w:tcPr>
            <w:tcW w:w="5499" w:type="dxa"/>
          </w:tcPr>
          <w:p>
            <w:pPr>
              <w:pStyle w:val="0"/>
            </w:pPr>
            <w:r>
              <w:rPr>
                <w:sz w:val="20"/>
              </w:rPr>
              <w:t xml:space="preserve">Исполнительных органов власти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Государственных учреждений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Государственных унитарных предприятий</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Иных организаций</w:t>
            </w:r>
          </w:p>
        </w:tc>
      </w:tr>
      <w:tr>
        <w:tc>
          <w:tcPr>
            <w:tcW w:w="1247" w:type="dxa"/>
            <w:vMerge w:val="restart"/>
          </w:tcPr>
          <w:p>
            <w:pPr>
              <w:pStyle w:val="0"/>
              <w:jc w:val="center"/>
            </w:pPr>
            <w:r>
              <w:rPr>
                <w:sz w:val="20"/>
              </w:rPr>
              <w:t xml:space="preserve">11.2</w:t>
            </w:r>
          </w:p>
        </w:tc>
        <w:tc>
          <w:tcPr>
            <w:tcW w:w="5499" w:type="dxa"/>
          </w:tcPr>
          <w:p>
            <w:pPr>
              <w:pStyle w:val="0"/>
            </w:pPr>
            <w:r>
              <w:rPr>
                <w:sz w:val="20"/>
              </w:rPr>
              <w:t xml:space="preserve">Количество проведенных внеплановых контрольных мероприятий в части расходования средств, выделенных из бюджета Санкт-Петербурга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в отношении: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Исполнительных органов власти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Государственных учреждений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Государственных унитарных предприятий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Иных организаций</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11.3</w:t>
            </w:r>
          </w:p>
        </w:tc>
        <w:tc>
          <w:tcPr>
            <w:tcW w:w="5499" w:type="dxa"/>
          </w:tcPr>
          <w:p>
            <w:pPr>
              <w:pStyle w:val="0"/>
            </w:pPr>
            <w:r>
              <w:rPr>
                <w:sz w:val="20"/>
              </w:rPr>
              <w:t xml:space="preserve">Сумма средств, которая по результатам нарушений, выявленных в ходе контрольных мероприятий, подлежит возврату в бюджет Санкт-Петербурга (тыс. руб.)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В исполнительных органах власти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государственных учреждениях</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Государственных унитарных предприятиях</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Иных организациях</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11.4</w:t>
            </w:r>
          </w:p>
        </w:tc>
        <w:tc>
          <w:tcPr>
            <w:tcW w:w="5499" w:type="dxa"/>
          </w:tcPr>
          <w:p>
            <w:pPr>
              <w:pStyle w:val="0"/>
            </w:pPr>
            <w:r>
              <w:rPr>
                <w:sz w:val="20"/>
              </w:rPr>
              <w:t xml:space="preserve">Сумма средств, возмещенных бюджету Санкт-Петербурга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Исполнительными органами</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Государственными учреждениями</w:t>
            </w:r>
          </w:p>
        </w:tc>
      </w:tr>
      <w:tr>
        <w:tc>
          <w:tcPr>
            <w:vMerge w:val="continue"/>
          </w:tcPr>
          <w:p/>
        </w:tc>
        <w:tc>
          <w:tcPr>
            <w:tcW w:w="5499" w:type="dxa"/>
          </w:tcPr>
          <w:p>
            <w:pPr>
              <w:pStyle w:val="0"/>
            </w:pPr>
            <w:r>
              <w:rPr>
                <w:sz w:val="20"/>
              </w:rPr>
              <w:t xml:space="preserve">Государственными унитарными предприятиями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Иными организациями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виновными лицами: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Исполнительных органов власти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Государственных учреждений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Государственных унитарных предприятий</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Иных организаций</w:t>
            </w:r>
          </w:p>
        </w:tc>
      </w:tr>
      <w:tr>
        <w:tc>
          <w:tcPr>
            <w:tcW w:w="1247" w:type="dxa"/>
            <w:vMerge w:val="restart"/>
          </w:tcPr>
          <w:p>
            <w:pPr>
              <w:pStyle w:val="0"/>
              <w:jc w:val="center"/>
            </w:pPr>
            <w:r>
              <w:rPr>
                <w:sz w:val="20"/>
              </w:rPr>
              <w:t xml:space="preserve">11.5</w:t>
            </w:r>
          </w:p>
        </w:tc>
        <w:tc>
          <w:tcPr>
            <w:tcW w:w="5499" w:type="dxa"/>
          </w:tcPr>
          <w:p>
            <w:pPr>
              <w:pStyle w:val="0"/>
            </w:pPr>
            <w:r>
              <w:rPr>
                <w:sz w:val="20"/>
              </w:rPr>
              <w:t xml:space="preserve">Количество направленных представлений по устранению выявленных нарушений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Исполнительным органам власти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Государственным учреждениям</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Государственным унитарным предприятиям</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Иным организациям</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11.6</w:t>
            </w:r>
          </w:p>
        </w:tc>
        <w:tc>
          <w:tcPr>
            <w:tcW w:w="5499" w:type="dxa"/>
          </w:tcPr>
          <w:p>
            <w:pPr>
              <w:pStyle w:val="0"/>
            </w:pPr>
            <w:r>
              <w:rPr>
                <w:sz w:val="20"/>
              </w:rPr>
              <w:t xml:space="preserve">Количество исполненных представлений по устранению выявленных нарушений, срок выполнения по которым наступил в отчетном периоде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Исполнительными органами власти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Государственными учреждениями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Государственными унитарными предприятиями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Иными организациями</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11.7</w:t>
            </w:r>
          </w:p>
        </w:tc>
        <w:tc>
          <w:tcPr>
            <w:tcW w:w="5499" w:type="dxa"/>
          </w:tcPr>
          <w:p>
            <w:pPr>
              <w:pStyle w:val="0"/>
            </w:pPr>
            <w:r>
              <w:rPr>
                <w:sz w:val="20"/>
              </w:rPr>
              <w:t xml:space="preserve">Количество направленных предписаний по устранению выявленных нарушений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Исполнительным органам власти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Государственным учреждениям</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Государственным унитарным предприятиям</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Иным организациям</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11.8</w:t>
            </w:r>
          </w:p>
        </w:tc>
        <w:tc>
          <w:tcPr>
            <w:tcW w:w="5499" w:type="dxa"/>
          </w:tcPr>
          <w:p>
            <w:pPr>
              <w:pStyle w:val="0"/>
            </w:pPr>
            <w:r>
              <w:rPr>
                <w:sz w:val="20"/>
              </w:rPr>
              <w:t xml:space="preserve">Количество исполненных предписаний по устранению выявленных нарушений, срок выполнения по которым наступил в отчетном периоде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Исполнительными органами власти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Государственными учреждениями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Государственными унитарными предприятиями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Иными организациями</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11.9</w:t>
            </w:r>
          </w:p>
        </w:tc>
        <w:tc>
          <w:tcPr>
            <w:tcW w:w="5499" w:type="dxa"/>
          </w:tcPr>
          <w:p>
            <w:pPr>
              <w:pStyle w:val="0"/>
            </w:pPr>
            <w:r>
              <w:rPr>
                <w:sz w:val="20"/>
              </w:rPr>
              <w:t xml:space="preserve">Количество составленных по результатам проверок протоколов об административных правонарушениях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в отношении должностных лиц:</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Исполнительных органов власти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Государственных учреждений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Государственных унитарных предприятий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Иных организаций</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11.9-1</w:t>
            </w:r>
          </w:p>
        </w:tc>
        <w:tc>
          <w:tcPr>
            <w:tcW w:w="5499" w:type="dxa"/>
          </w:tcPr>
          <w:p>
            <w:pPr>
              <w:pStyle w:val="0"/>
            </w:pPr>
            <w:r>
              <w:rPr>
                <w:sz w:val="20"/>
              </w:rPr>
              <w:t xml:space="preserve">Количество должностных лиц, к которым по результатам проверок применены меры юридической (дисциплинарной) ответственности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 том числе в отношении должностных лиц:</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Исполнительных органов власти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Государственных учреждений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Государственных унитарных предприятий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Иных организаций</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11.10</w:t>
            </w:r>
          </w:p>
        </w:tc>
        <w:tc>
          <w:tcPr>
            <w:tcW w:w="5499" w:type="dxa"/>
          </w:tcPr>
          <w:p>
            <w:pPr>
              <w:pStyle w:val="0"/>
            </w:pPr>
            <w:r>
              <w:rPr>
                <w:sz w:val="20"/>
              </w:rPr>
              <w:t xml:space="preserve">Количество материалов контрольных мероприятий, которые направлены в органы прокуратуры и(или) правоохранительные органы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по результатам проверок:</w:t>
            </w:r>
          </w:p>
        </w:tc>
      </w:tr>
      <w:tr>
        <w:tc>
          <w:tcPr>
            <w:vMerge w:val="continue"/>
          </w:tcPr>
          <w:p/>
        </w:tc>
        <w:tc>
          <w:tcPr>
            <w:tcW w:w="5499" w:type="dxa"/>
          </w:tcPr>
          <w:p>
            <w:pPr>
              <w:pStyle w:val="0"/>
            </w:pPr>
            <w:r>
              <w:rPr>
                <w:sz w:val="20"/>
              </w:rPr>
              <w:t xml:space="preserve">Исполнительных органов власти</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Государственных учреждений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Государственных унитарных предприятий</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Иных организаций</w:t>
            </w:r>
          </w:p>
        </w:tc>
        <w:tc>
          <w:tcPr>
            <w:tcW w:w="1191" w:type="dxa"/>
          </w:tcPr>
          <w:p>
            <w:pPr>
              <w:pStyle w:val="0"/>
            </w:pPr>
            <w:r>
              <w:rPr>
                <w:sz w:val="20"/>
              </w:rPr>
            </w:r>
          </w:p>
        </w:tc>
        <w:tc>
          <w:tcPr>
            <w:tcW w:w="1134" w:type="dxa"/>
          </w:tcPr>
          <w:p>
            <w:pPr>
              <w:pStyle w:val="0"/>
            </w:pPr>
            <w:r>
              <w:rPr>
                <w:sz w:val="20"/>
              </w:rPr>
            </w:r>
          </w:p>
        </w:tc>
      </w:tr>
      <w:tr>
        <w:tc>
          <w:tcPr>
            <w:gridSpan w:val="4"/>
            <w:tcW w:w="9071" w:type="dxa"/>
          </w:tcPr>
          <w:p>
            <w:pPr>
              <w:pStyle w:val="0"/>
              <w:outlineLvl w:val="2"/>
              <w:jc w:val="center"/>
            </w:pPr>
            <w:r>
              <w:rPr>
                <w:sz w:val="20"/>
              </w:rPr>
              <w:t xml:space="preserve">Раздел 12. Коррупционные правонарушения</w:t>
            </w:r>
          </w:p>
        </w:tc>
      </w:tr>
      <w:tr>
        <w:tc>
          <w:tcPr>
            <w:gridSpan w:val="4"/>
            <w:tcW w:w="9071" w:type="dxa"/>
          </w:tcPr>
          <w:bookmarkStart w:id="6449" w:name="P6449"/>
          <w:bookmarkEnd w:id="6449"/>
          <w:p>
            <w:pPr>
              <w:pStyle w:val="0"/>
              <w:outlineLvl w:val="3"/>
              <w:jc w:val="center"/>
            </w:pPr>
            <w:r>
              <w:rPr>
                <w:sz w:val="20"/>
              </w:rPr>
              <w:t xml:space="preserve">Подраздел 12.1. Уголовные дела, возбужденные в отношении государственных гражданских служащих Санкт-Петербурга и работников ГУ и ГУП по признакам преступлений коррупционной направленности</w:t>
            </w:r>
          </w:p>
        </w:tc>
      </w:tr>
      <w:tr>
        <w:tc>
          <w:tcPr>
            <w:tcW w:w="1247" w:type="dxa"/>
            <w:tcBorders>
              <w:bottom w:val="nil"/>
            </w:tcBorders>
            <w:vMerge w:val="restart"/>
          </w:tcPr>
          <w:p>
            <w:pPr>
              <w:pStyle w:val="0"/>
              <w:jc w:val="center"/>
            </w:pPr>
            <w:r>
              <w:rPr>
                <w:sz w:val="20"/>
              </w:rPr>
              <w:t xml:space="preserve">12.1.1</w:t>
            </w:r>
          </w:p>
        </w:tc>
        <w:tc>
          <w:tcPr>
            <w:tcW w:w="5499" w:type="dxa"/>
          </w:tcPr>
          <w:p>
            <w:pPr>
              <w:pStyle w:val="0"/>
            </w:pPr>
            <w:r>
              <w:rPr>
                <w:sz w:val="20"/>
              </w:rPr>
              <w:t xml:space="preserve">Количество возбужденных в Санкт-Петербурге уголовных дел коррупционной направленности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в отношении: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Гражданских служащих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Работников ГУ и ГУП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Иных субъектов</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12.1.1 в ред. </w:t>
            </w:r>
            <w:hyperlink w:history="0" r:id="rId324"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blPrEx>
          <w:tblBorders>
            <w:insideH w:val="nil"/>
          </w:tblBorders>
        </w:tblPrEx>
        <w:tc>
          <w:tcPr>
            <w:tcW w:w="1247" w:type="dxa"/>
            <w:tcBorders>
              <w:bottom w:val="nil"/>
            </w:tcBorders>
          </w:tcPr>
          <w:p>
            <w:pPr>
              <w:pStyle w:val="0"/>
              <w:jc w:val="center"/>
            </w:pPr>
            <w:r>
              <w:rPr>
                <w:sz w:val="20"/>
              </w:rPr>
              <w:t xml:space="preserve">12.1.2</w:t>
            </w:r>
          </w:p>
        </w:tc>
        <w:tc>
          <w:tcPr>
            <w:gridSpan w:val="3"/>
            <w:tcW w:w="7824" w:type="dxa"/>
            <w:tcBorders>
              <w:bottom w:val="nil"/>
            </w:tcBorders>
          </w:tcPr>
          <w:p>
            <w:pPr>
              <w:pStyle w:val="0"/>
            </w:pPr>
            <w:r>
              <w:rPr>
                <w:sz w:val="20"/>
              </w:rPr>
              <w:t xml:space="preserve">Криминологическая характеристика уголовных дел коррупционной направленности, возбужденных в отношении гражданских служащих (дата возбуждения уголовного дела, должностное лицо, в отношении которого возбуждено уголовное дело, статья </w:t>
            </w:r>
            <w:hyperlink w:history="0" r:id="rId325" w:tooltip="&quot;Уголовный кодекс Российской Федерации&quot; от 13.06.1996 N 63-ФЗ (ред. от 02.10.2024) {КонсультантПлюс}">
              <w:r>
                <w:rPr>
                  <w:sz w:val="20"/>
                  <w:color w:val="0000ff"/>
                </w:rPr>
                <w:t xml:space="preserve">УК</w:t>
              </w:r>
            </w:hyperlink>
            <w:r>
              <w:rPr>
                <w:sz w:val="20"/>
              </w:rPr>
              <w:t xml:space="preserve"> РФ, фабула) (ИМ)</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326"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12.1.3</w:t>
            </w:r>
          </w:p>
        </w:tc>
        <w:tc>
          <w:tcPr>
            <w:gridSpan w:val="3"/>
            <w:tcW w:w="7824" w:type="dxa"/>
          </w:tcPr>
          <w:p>
            <w:pPr>
              <w:pStyle w:val="0"/>
            </w:pPr>
            <w:r>
              <w:rPr>
                <w:sz w:val="20"/>
              </w:rPr>
              <w:t xml:space="preserve">Криминологическая характеристика уголовных дел коррупционной направленности, возбужденных в отношении работников ГУ и ГУП (дата возбуждения уголовного дела, лицо, в отношении которого возбуждено уголовное дело, статья </w:t>
            </w:r>
            <w:hyperlink w:history="0" r:id="rId327" w:tooltip="&quot;Уголовный кодекс Российской Федерации&quot; от 13.06.1996 N 63-ФЗ (ред. от 02.10.2024) {КонсультантПлюс}">
              <w:r>
                <w:rPr>
                  <w:sz w:val="20"/>
                  <w:color w:val="0000ff"/>
                </w:rPr>
                <w:t xml:space="preserve">УК</w:t>
              </w:r>
            </w:hyperlink>
            <w:r>
              <w:rPr>
                <w:sz w:val="20"/>
              </w:rPr>
              <w:t xml:space="preserve"> РФ, фабула) (ИМ)</w:t>
            </w:r>
          </w:p>
        </w:tc>
      </w:tr>
      <w:tr>
        <w:tc>
          <w:tcPr>
            <w:tcBorders>
              <w:bottom w:val="nil"/>
            </w:tcBorders>
            <w:vMerge w:val="continue"/>
          </w:tcPr>
          <w:p/>
        </w:tc>
        <w:tc>
          <w:tcPr>
            <w:gridSpan w:val="3"/>
            <w:tcW w:w="7824" w:type="dxa"/>
          </w:tcPr>
          <w:p>
            <w:pPr>
              <w:pStyle w:val="0"/>
            </w:pPr>
            <w:r>
              <w:rPr>
                <w:sz w:val="20"/>
              </w:rPr>
              <w:t xml:space="preserve">В том числе по районам:</w:t>
            </w:r>
          </w:p>
        </w:tc>
      </w:tr>
      <w:tr>
        <w:tc>
          <w:tcPr>
            <w:tcBorders>
              <w:bottom w:val="nil"/>
            </w:tcBorders>
            <w:vMerge w:val="continue"/>
          </w:tcPr>
          <w:p/>
        </w:tc>
        <w:tc>
          <w:tcPr>
            <w:tcW w:w="5499" w:type="dxa"/>
          </w:tcPr>
          <w:p>
            <w:pPr>
              <w:pStyle w:val="0"/>
            </w:pPr>
            <w:r>
              <w:rPr>
                <w:sz w:val="20"/>
              </w:rPr>
              <w:t xml:space="preserve">Адмиралтейский район Санкт-Петербурга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Василеостровский район Санкт-Петербурга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Выборгский район Санкт-Петербурга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Калининский район Санкт-Петербурга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Кировский район Санкт-Петербурга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Колпинский район Санкт-Петербурга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Красногвардейский район Санкт-Петербурга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Красносельский район Санкт-Петербурга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Кронштадтский район Санкт-Петербурга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Курортный район Санкт-Петербурга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Московский район Санкт-Петербурга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Невский район Санкт-Петербурга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Петроградский район Санкт-Петербурга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Петродворцовый район Санкт-Петербурга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Приморский район Санкт-Петербурга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Пушкинский район Санкт-Петербурга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Фрунзенский район Санкт-Петербурга</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Центральный район Санкт-Петербурга</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328"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gridSpan w:val="4"/>
            <w:tcW w:w="9071" w:type="dxa"/>
          </w:tcPr>
          <w:bookmarkStart w:id="6528" w:name="P6528"/>
          <w:bookmarkEnd w:id="6528"/>
          <w:p>
            <w:pPr>
              <w:pStyle w:val="0"/>
              <w:outlineLvl w:val="3"/>
              <w:jc w:val="center"/>
            </w:pPr>
            <w:r>
              <w:rPr>
                <w:sz w:val="20"/>
              </w:rPr>
              <w:t xml:space="preserve">Подраздел 12.2. Взыскания, наложенные на государственных гражданских служащих Санкт-Петербурга за совершение коррупционных правонарушений</w:t>
            </w:r>
          </w:p>
        </w:tc>
      </w:tr>
      <w:tr>
        <w:tc>
          <w:tcPr>
            <w:tcW w:w="1247" w:type="dxa"/>
            <w:tcBorders>
              <w:bottom w:val="nil"/>
            </w:tcBorders>
            <w:vMerge w:val="restart"/>
          </w:tcPr>
          <w:p>
            <w:pPr>
              <w:pStyle w:val="0"/>
              <w:jc w:val="center"/>
            </w:pPr>
            <w:r>
              <w:rPr>
                <w:sz w:val="20"/>
              </w:rPr>
              <w:t xml:space="preserve">12.2.1</w:t>
            </w:r>
          </w:p>
        </w:tc>
        <w:tc>
          <w:tcPr>
            <w:tcW w:w="5499" w:type="dxa"/>
          </w:tcPr>
          <w:p>
            <w:pPr>
              <w:pStyle w:val="0"/>
            </w:pPr>
            <w:r>
              <w:rPr>
                <w:sz w:val="20"/>
              </w:rPr>
              <w:t xml:space="preserve">Количество гражданских служащих, привлеченных к юридической ответственности за совершение коррупционных правонарушений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Количество гражданских служащих, на которых наложены взыскания, предусмотренные </w:t>
            </w:r>
            <w:hyperlink w:history="0" r:id="rId329"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статьей 59.1</w:t>
              </w:r>
            </w:hyperlink>
            <w:r>
              <w:rPr>
                <w:sz w:val="20"/>
              </w:rPr>
              <w:t xml:space="preserve"> Федерального закона "О государственной гражданской службе Российской Федерации"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взыскания в виде:</w:t>
            </w:r>
          </w:p>
        </w:tc>
      </w:tr>
      <w:tr>
        <w:tc>
          <w:tcPr>
            <w:tcBorders>
              <w:bottom w:val="nil"/>
            </w:tcBorders>
            <w:vMerge w:val="continue"/>
          </w:tcPr>
          <w:p/>
        </w:tc>
        <w:tc>
          <w:tcPr>
            <w:tcW w:w="5499" w:type="dxa"/>
          </w:tcPr>
          <w:p>
            <w:pPr>
              <w:pStyle w:val="0"/>
            </w:pPr>
            <w:r>
              <w:rPr>
                <w:sz w:val="20"/>
              </w:rPr>
              <w:t xml:space="preserve">Замечания</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Выговора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Предупреждения о неполном должностном (служебном) соответствии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Количество гражданских служащих, на которых наложены взыскания, предусмотренные </w:t>
            </w:r>
            <w:hyperlink w:history="0" r:id="rId330"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статьей 59.2</w:t>
              </w:r>
            </w:hyperlink>
            <w:r>
              <w:rPr>
                <w:sz w:val="20"/>
              </w:rPr>
              <w:t xml:space="preserve"> Федерального закона "О государственной гражданской службе Российской Федерации"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увольнение в связи с утратой доверия</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из гражданских служащих, привлеченных к ответственности, привлечено к ответственности неоднократно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Количество гражданских служащих, привлеченных к административной ответственности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Количество гражданских служащих, привлеченных к уголовной ответственности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С наказанием в виде штрафа</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С лишением свободы</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12.2.1 в ред. </w:t>
            </w:r>
            <w:hyperlink w:history="0" r:id="rId331"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gridSpan w:val="4"/>
            <w:tcW w:w="9071" w:type="dxa"/>
          </w:tcPr>
          <w:bookmarkStart w:id="6570" w:name="P6570"/>
          <w:bookmarkEnd w:id="6570"/>
          <w:p>
            <w:pPr>
              <w:pStyle w:val="0"/>
              <w:outlineLvl w:val="3"/>
              <w:jc w:val="center"/>
            </w:pPr>
            <w:r>
              <w:rPr>
                <w:sz w:val="20"/>
              </w:rPr>
              <w:t xml:space="preserve">Подраздел 12.3. Уголовные дела, возбужденные по фактам недружественного поглощения имущества, земельных участков и прав собственности</w:t>
            </w:r>
          </w:p>
        </w:tc>
      </w:tr>
      <w:tr>
        <w:tc>
          <w:tcPr>
            <w:tcW w:w="1247" w:type="dxa"/>
          </w:tcPr>
          <w:p>
            <w:pPr>
              <w:pStyle w:val="0"/>
              <w:jc w:val="center"/>
            </w:pPr>
            <w:r>
              <w:rPr>
                <w:sz w:val="20"/>
              </w:rPr>
              <w:t xml:space="preserve">12.3.1</w:t>
            </w:r>
          </w:p>
        </w:tc>
        <w:tc>
          <w:tcPr>
            <w:tcW w:w="5499" w:type="dxa"/>
          </w:tcPr>
          <w:p>
            <w:pPr>
              <w:pStyle w:val="0"/>
            </w:pPr>
            <w:r>
              <w:rPr>
                <w:sz w:val="20"/>
              </w:rPr>
              <w:t xml:space="preserve">Количество сообщений о фактах недружественного поглощения имущества, земельных участков и прав собственности, поступивших в правоохранительные органы в отчетный период</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12.3.2</w:t>
            </w:r>
          </w:p>
        </w:tc>
        <w:tc>
          <w:tcPr>
            <w:tcW w:w="5499" w:type="dxa"/>
          </w:tcPr>
          <w:p>
            <w:pPr>
              <w:pStyle w:val="0"/>
            </w:pPr>
            <w:r>
              <w:rPr>
                <w:sz w:val="20"/>
              </w:rPr>
              <w:t xml:space="preserve">Количество уголовных дел, возбужденных по данным фактам</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Количество уголовных дел, направленных в суд</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обвинительных приговоров, вынесенных по данным уголовным делам</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W w:w="1247" w:type="dxa"/>
            <w:tcBorders>
              <w:bottom w:val="nil"/>
            </w:tcBorders>
          </w:tcPr>
          <w:p>
            <w:pPr>
              <w:pStyle w:val="0"/>
              <w:jc w:val="center"/>
            </w:pPr>
            <w:r>
              <w:rPr>
                <w:sz w:val="20"/>
              </w:rPr>
              <w:t xml:space="preserve">12.3.3</w:t>
            </w:r>
          </w:p>
        </w:tc>
        <w:tc>
          <w:tcPr>
            <w:tcW w:w="5499" w:type="dxa"/>
            <w:tcBorders>
              <w:bottom w:val="nil"/>
            </w:tcBorders>
          </w:tcPr>
          <w:p>
            <w:pPr>
              <w:pStyle w:val="0"/>
            </w:pPr>
            <w:r>
              <w:rPr>
                <w:sz w:val="20"/>
              </w:rPr>
              <w:t xml:space="preserve">Общее количество уголовных дел по фактам рейдерства, имеющих (имевших) наиболее широкий общественный резонанс и освещавшихся в средствах массовой информации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12.3.3 введен </w:t>
            </w:r>
            <w:hyperlink w:history="0" r:id="rId332"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Распоряжением</w:t>
              </w:r>
            </w:hyperlink>
            <w:r>
              <w:rPr>
                <w:sz w:val="20"/>
              </w:rPr>
              <w:t xml:space="preserve"> Администрации Губернатора Санкт-Петербурга от 10.07.2017 N 19-ра)</w:t>
            </w:r>
          </w:p>
        </w:tc>
      </w:tr>
      <w:tr>
        <w:tc>
          <w:tcPr>
            <w:gridSpan w:val="4"/>
            <w:tcW w:w="9071" w:type="dxa"/>
          </w:tcPr>
          <w:bookmarkStart w:id="6591" w:name="P6591"/>
          <w:bookmarkEnd w:id="6591"/>
          <w:p>
            <w:pPr>
              <w:pStyle w:val="0"/>
              <w:outlineLvl w:val="2"/>
              <w:jc w:val="center"/>
            </w:pPr>
            <w:r>
              <w:rPr>
                <w:sz w:val="20"/>
              </w:rPr>
              <w:t xml:space="preserve">Раздел 13. Реализация антикоррупционной политики в ГУ и ГУП, в том числе меры, предпринимаемые по устранению причин бытовой коррупции</w:t>
            </w:r>
          </w:p>
        </w:tc>
      </w:tr>
      <w:tr>
        <w:tc>
          <w:tcPr>
            <w:gridSpan w:val="4"/>
            <w:tcW w:w="9071" w:type="dxa"/>
          </w:tcPr>
          <w:p>
            <w:pPr>
              <w:pStyle w:val="0"/>
              <w:outlineLvl w:val="3"/>
              <w:jc w:val="center"/>
            </w:pPr>
            <w:r>
              <w:rPr>
                <w:sz w:val="20"/>
              </w:rPr>
              <w:t xml:space="preserve">Подраздел 13.1. Результаты проверок, проведенных подразделениями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в отношении руководителей ГУ</w:t>
            </w:r>
          </w:p>
        </w:tc>
      </w:tr>
      <w:tr>
        <w:tc>
          <w:tcPr>
            <w:tcW w:w="1247" w:type="dxa"/>
            <w:tcBorders>
              <w:bottom w:val="nil"/>
            </w:tcBorders>
            <w:vMerge w:val="restart"/>
          </w:tcPr>
          <w:p>
            <w:pPr>
              <w:pStyle w:val="0"/>
              <w:jc w:val="center"/>
            </w:pPr>
            <w:r>
              <w:rPr>
                <w:sz w:val="20"/>
              </w:rPr>
              <w:t xml:space="preserve">13.1.1</w:t>
            </w:r>
          </w:p>
        </w:tc>
        <w:tc>
          <w:tcPr>
            <w:tcW w:w="5499" w:type="dxa"/>
          </w:tcPr>
          <w:p>
            <w:pPr>
              <w:pStyle w:val="0"/>
            </w:pPr>
            <w:r>
              <w:rPr>
                <w:sz w:val="20"/>
              </w:rPr>
              <w:t xml:space="preserve">Общее количество граждан, принятых на должности руководителей ГУ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В том числе количество граждан, претендующих на замещение должности руководителей ГУ, представили сведения о своих доходах, об имуществе и обязательствах имущественного характера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13.1.1 в ред. </w:t>
            </w:r>
            <w:hyperlink w:history="0" r:id="rId333"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blPrEx>
          <w:tblBorders>
            <w:insideH w:val="nil"/>
          </w:tblBorders>
        </w:tblPrEx>
        <w:tc>
          <w:tcPr>
            <w:tcW w:w="1247" w:type="dxa"/>
            <w:tcBorders>
              <w:bottom w:val="nil"/>
            </w:tcBorders>
          </w:tcPr>
          <w:p>
            <w:pPr>
              <w:pStyle w:val="0"/>
              <w:jc w:val="center"/>
            </w:pPr>
            <w:r>
              <w:rPr>
                <w:sz w:val="20"/>
              </w:rPr>
              <w:t xml:space="preserve">13.1.2</w:t>
            </w:r>
          </w:p>
        </w:tc>
        <w:tc>
          <w:tcPr>
            <w:gridSpan w:val="3"/>
            <w:tcW w:w="7824" w:type="dxa"/>
            <w:tcBorders>
              <w:bottom w:val="nil"/>
            </w:tcBorders>
          </w:tcPr>
          <w:p>
            <w:pPr>
              <w:pStyle w:val="0"/>
            </w:pPr>
            <w:r>
              <w:rPr>
                <w:sz w:val="20"/>
              </w:rPr>
              <w:t xml:space="preserve">Проверки достоверности и полноты сведений о доходах, об имуществе и обязательствах имущественного характера, представляемых в соответствии с </w:t>
            </w:r>
            <w:hyperlink w:history="0" r:id="rId334" w:tooltip="Закон Санкт-Петербурга от 06.06.2013 N 343-59 (ред. от 23.11.2023) &quot;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Санкт-Петербурга, и руководителями государственных учреждений Санкт-Петербурга&quot; (принят ЗС СПб 29.05.2013) {КонсультантПлюс}">
              <w:r>
                <w:rPr>
                  <w:sz w:val="20"/>
                  <w:color w:val="0000ff"/>
                </w:rPr>
                <w:t xml:space="preserve">Законом</w:t>
              </w:r>
            </w:hyperlink>
            <w:r>
              <w:rPr>
                <w:sz w:val="20"/>
              </w:rPr>
              <w:t xml:space="preserve"> Санкт-Петербурга от 29.05.2013 N 343-59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Санкт-Петербурга, и руководителями государственных учреждений Санкт-Петербурга" (далее - Закон Санкт-Петербурга N 343-59)</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335"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hyperlink w:history="0" r:id="rId336"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13.1.2.1</w:t>
              </w:r>
            </w:hyperlink>
          </w:p>
        </w:tc>
        <w:tc>
          <w:tcPr>
            <w:tcW w:w="5499" w:type="dxa"/>
          </w:tcPr>
          <w:p>
            <w:pPr>
              <w:pStyle w:val="0"/>
            </w:pPr>
            <w:r>
              <w:rPr>
                <w:sz w:val="20"/>
              </w:rPr>
              <w:t xml:space="preserve">Количество проверок достоверности и полноты сведений о доходах, об имуществе и обязательствах имущественного характера, представляемых гражданами в соответствии с </w:t>
            </w:r>
            <w:hyperlink w:history="0" r:id="rId337" w:tooltip="Закон Санкт-Петербурга от 06.06.2013 N 343-59 (ред. от 23.11.2023) &quot;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Санкт-Петербурга, и руководителями государственных учреждений Санкт-Петербурга&quot; (принят ЗС СПб 29.05.2013) {КонсультантПлюс}">
              <w:r>
                <w:rPr>
                  <w:sz w:val="20"/>
                  <w:color w:val="0000ff"/>
                </w:rPr>
                <w:t xml:space="preserve">Законом</w:t>
              </w:r>
            </w:hyperlink>
            <w:r>
              <w:rPr>
                <w:sz w:val="20"/>
              </w:rPr>
              <w:t xml:space="preserve"> Санкт-Петербурга N 343-59, претендующими на замещение должностей руководителей ГУ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проведенные на основе информации от:</w:t>
            </w:r>
          </w:p>
        </w:tc>
      </w:tr>
      <w:tr>
        <w:tc>
          <w:tcPr>
            <w:tcBorders>
              <w:bottom w:val="nil"/>
            </w:tcBorders>
            <w:vMerge w:val="continue"/>
          </w:tcPr>
          <w:p/>
        </w:tc>
        <w:tc>
          <w:tcPr>
            <w:tcW w:w="5499" w:type="dxa"/>
          </w:tcPr>
          <w:p>
            <w:pPr>
              <w:pStyle w:val="0"/>
            </w:pPr>
            <w:r>
              <w:rPr>
                <w:sz w:val="20"/>
              </w:rPr>
              <w:t xml:space="preserve">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Работников подразделений (ответственных должностных лиц) исполнительных органов</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работников подразделений (ответственных должностных лиц) по поступившим обращениям граждан и(или) организаций</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Общественной палаты Российской Федерации</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top w:val="nil"/>
              <w:bottom w:val="nil"/>
            </w:tcBorders>
            <w:vMerge w:val="continue"/>
          </w:tcPr>
          <w:p/>
        </w:tc>
        <w:tc>
          <w:tcPr>
            <w:tcW w:w="5499" w:type="dxa"/>
            <w:tcBorders>
              <w:bottom w:val="nil"/>
            </w:tcBorders>
          </w:tcPr>
          <w:p>
            <w:pPr>
              <w:pStyle w:val="0"/>
            </w:pPr>
            <w:r>
              <w:rPr>
                <w:sz w:val="20"/>
              </w:rPr>
              <w:t xml:space="preserve">Общероссийских и региональных средств массовой информации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bottom w:val="nil"/>
            </w:tcBorders>
          </w:tcPr>
          <w:p>
            <w:pPr>
              <w:pStyle w:val="0"/>
              <w:jc w:val="both"/>
            </w:pPr>
            <w:r>
              <w:rPr>
                <w:sz w:val="20"/>
              </w:rPr>
              <w:t xml:space="preserve">(в ред. </w:t>
            </w:r>
            <w:hyperlink w:history="0" r:id="rId338"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hyperlink w:history="0" r:id="rId339"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13.1.2.2</w:t>
              </w:r>
            </w:hyperlink>
          </w:p>
        </w:tc>
        <w:tc>
          <w:tcPr>
            <w:tcW w:w="5499" w:type="dxa"/>
            <w:tcBorders>
              <w:top w:val="nil"/>
            </w:tcBorders>
          </w:tcPr>
          <w:p>
            <w:pPr>
              <w:pStyle w:val="0"/>
            </w:pPr>
            <w:r>
              <w:rPr>
                <w:sz w:val="20"/>
              </w:rPr>
              <w:t xml:space="preserve">Количество руководителей ГУ, не представивших сведений о доходах, об имуществе и обязательствах имущественного характера (П)</w:t>
            </w:r>
          </w:p>
        </w:tc>
        <w:tc>
          <w:tcPr>
            <w:tcW w:w="1191" w:type="dxa"/>
            <w:tcBorders>
              <w:top w:val="nil"/>
            </w:tcBorders>
          </w:tcPr>
          <w:p>
            <w:pPr>
              <w:pStyle w:val="0"/>
            </w:pPr>
            <w:r>
              <w:rPr>
                <w:sz w:val="20"/>
              </w:rPr>
            </w:r>
          </w:p>
        </w:tc>
        <w:tc>
          <w:tcPr>
            <w:tcW w:w="1134" w:type="dxa"/>
            <w:tcBorders>
              <w:top w:val="nil"/>
            </w:tcBorders>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В том числе уволенных</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13.1.2.2 в ред. </w:t>
            </w:r>
            <w:hyperlink w:history="0" r:id="rId340"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hyperlink w:history="0" r:id="rId341"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13.1.2.3</w:t>
              </w:r>
            </w:hyperlink>
          </w:p>
        </w:tc>
        <w:tc>
          <w:tcPr>
            <w:tcW w:w="5499" w:type="dxa"/>
          </w:tcPr>
          <w:p>
            <w:pPr>
              <w:pStyle w:val="0"/>
            </w:pPr>
            <w:r>
              <w:rPr>
                <w:sz w:val="20"/>
              </w:rPr>
              <w:t xml:space="preserve">Количество прекращенных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13.1.2.4</w:t>
            </w:r>
          </w:p>
        </w:tc>
        <w:tc>
          <w:tcPr>
            <w:tcW w:w="5499" w:type="dxa"/>
          </w:tcPr>
          <w:p>
            <w:pPr>
              <w:pStyle w:val="0"/>
            </w:pPr>
            <w:r>
              <w:rPr>
                <w:sz w:val="20"/>
              </w:rPr>
              <w:t xml:space="preserve">Количество граждан, в отношении которых установлены факты представления недостоверных и(или) неполных сведений о доходах, об имуществе и обязательствах имущественного характера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представлены недостоверные и(или) неполные сведения о доходах, об имуществе и обязательствах имущественного характера по разделам справки (П):</w:t>
            </w:r>
          </w:p>
        </w:tc>
      </w:tr>
      <w:tr>
        <w:tc>
          <w:tcPr>
            <w:tcBorders>
              <w:bottom w:val="nil"/>
            </w:tcBorders>
            <w:vMerge w:val="continue"/>
          </w:tcPr>
          <w:p/>
        </w:tc>
        <w:tc>
          <w:tcPr>
            <w:tcW w:w="5499" w:type="dxa"/>
          </w:tcPr>
          <w:p>
            <w:pPr>
              <w:pStyle w:val="0"/>
            </w:pPr>
            <w:r>
              <w:rPr>
                <w:sz w:val="20"/>
              </w:rPr>
              <w:t xml:space="preserve">Раздел 1. Сведения о доходах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3.1. Недвижимое имущество</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3.2. Транспортные средства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3.3. Цифровые финансовые активы, цифровые права, включающие одновременно цифровые финансовые активы и иные цифровые права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3.4. Утилитарные цифровые права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3.5. Цифровая валюта</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4. Сведения о счетах в банках и иных кредитных организациях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5. Сведения о ценных бумагах.</w:t>
            </w:r>
          </w:p>
          <w:p>
            <w:pPr>
              <w:pStyle w:val="0"/>
            </w:pPr>
            <w:r>
              <w:rPr>
                <w:sz w:val="20"/>
              </w:rPr>
              <w:t xml:space="preserve">Подраздел 5.1. Акции и иное участие в коммерческих организациях</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5. Сведения о ценных бумагах.</w:t>
            </w:r>
          </w:p>
          <w:p>
            <w:pPr>
              <w:pStyle w:val="0"/>
            </w:pPr>
            <w:r>
              <w:rPr>
                <w:sz w:val="20"/>
              </w:rPr>
              <w:t xml:space="preserve">Подраздел 5.2. Иные ценные бумаги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6. Сведения об обязательствах имущественного характера.</w:t>
            </w:r>
          </w:p>
          <w:p>
            <w:pPr>
              <w:pStyle w:val="0"/>
            </w:pPr>
            <w:r>
              <w:rPr>
                <w:sz w:val="20"/>
              </w:rPr>
              <w:t xml:space="preserve">Подраздел 6.1. Объекты недвижимого имущества, находящиеся в пользовании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6. Сведения об обязательствах имущественного характера.</w:t>
            </w:r>
          </w:p>
          <w:p>
            <w:pPr>
              <w:pStyle w:val="0"/>
            </w:pPr>
            <w:r>
              <w:rPr>
                <w:sz w:val="20"/>
              </w:rPr>
              <w:t xml:space="preserve">Подраздел 6.2. Срочные обязательства финансового характера</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13.1.2.4 в ред. </w:t>
            </w:r>
            <w:hyperlink w:history="0" r:id="rId342"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tcPr>
          <w:p>
            <w:pPr>
              <w:pStyle w:val="0"/>
              <w:jc w:val="center"/>
            </w:pPr>
            <w:hyperlink w:history="0" r:id="rId343"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13.1.2.5</w:t>
              </w:r>
            </w:hyperlink>
          </w:p>
        </w:tc>
        <w:tc>
          <w:tcPr>
            <w:tcW w:w="5499" w:type="dxa"/>
          </w:tcPr>
          <w:p>
            <w:pPr>
              <w:pStyle w:val="0"/>
            </w:pPr>
            <w:r>
              <w:rPr>
                <w:sz w:val="20"/>
              </w:rPr>
              <w:t xml:space="preserve">Количество граждан, которым отказано в замещении должностей руководителей ГУ по результатам проверок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hyperlink w:history="0" r:id="rId344"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13.1.3</w:t>
              </w:r>
            </w:hyperlink>
          </w:p>
        </w:tc>
        <w:tc>
          <w:tcPr>
            <w:tcW w:w="5499" w:type="dxa"/>
          </w:tcPr>
          <w:p>
            <w:pPr>
              <w:pStyle w:val="0"/>
            </w:pPr>
            <w:r>
              <w:rPr>
                <w:sz w:val="20"/>
              </w:rPr>
              <w:t xml:space="preserve">Количество руководителей ГУ, представивших сведения о доходах, об имуществе и обязательствах имущественного характера по состоянию на конец отчетного периода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hyperlink w:history="0" r:id="rId345"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13.1.4</w:t>
              </w:r>
            </w:hyperlink>
          </w:p>
        </w:tc>
        <w:tc>
          <w:tcPr>
            <w:tcW w:w="5499" w:type="dxa"/>
          </w:tcPr>
          <w:p>
            <w:pPr>
              <w:pStyle w:val="0"/>
            </w:pPr>
            <w:r>
              <w:rPr>
                <w:sz w:val="20"/>
              </w:rPr>
              <w:t xml:space="preserve">Количество руководителей ГУ, не представивших сведения о доходах, об имуществе и обязательствах имущественного характера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Уволены</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W w:w="1247" w:type="dxa"/>
            <w:tcBorders>
              <w:bottom w:val="nil"/>
            </w:tcBorders>
          </w:tcPr>
          <w:p>
            <w:pPr>
              <w:pStyle w:val="0"/>
              <w:jc w:val="center"/>
            </w:pPr>
            <w:hyperlink w:history="0" r:id="rId346"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13.1.5</w:t>
              </w:r>
            </w:hyperlink>
          </w:p>
        </w:tc>
        <w:tc>
          <w:tcPr>
            <w:gridSpan w:val="3"/>
            <w:tcW w:w="7824" w:type="dxa"/>
            <w:tcBorders>
              <w:bottom w:val="nil"/>
            </w:tcBorders>
          </w:tcPr>
          <w:p>
            <w:pPr>
              <w:pStyle w:val="0"/>
            </w:pPr>
            <w:r>
              <w:rPr>
                <w:sz w:val="20"/>
              </w:rPr>
              <w:t xml:space="preserve">Проверки достоверности и полноты сведений о доходах, об имуществе и обязательствах имущественного характера, представляемых в соответствии с </w:t>
            </w:r>
            <w:hyperlink w:history="0" r:id="rId347" w:tooltip="Закон Санкт-Петербурга от 06.06.2013 N 343-59 (ред. от 23.11.2023) &quot;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Санкт-Петербурга, и руководителями государственных учреждений Санкт-Петербурга&quot; (принят ЗС СПб 29.05.2013) {КонсультантПлюс}">
              <w:r>
                <w:rPr>
                  <w:sz w:val="20"/>
                  <w:color w:val="0000ff"/>
                </w:rPr>
                <w:t xml:space="preserve">Законом</w:t>
              </w:r>
            </w:hyperlink>
            <w:r>
              <w:rPr>
                <w:sz w:val="20"/>
              </w:rPr>
              <w:t xml:space="preserve"> Санкт-Петербурга N 343-59 руководителями ГУ по состоянию на конец отчетного периода</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348"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hyperlink w:history="0" r:id="rId349"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13.1.5.1</w:t>
              </w:r>
            </w:hyperlink>
          </w:p>
        </w:tc>
        <w:tc>
          <w:tcPr>
            <w:tcW w:w="5499" w:type="dxa"/>
          </w:tcPr>
          <w:p>
            <w:pPr>
              <w:pStyle w:val="0"/>
            </w:pPr>
            <w:r>
              <w:rPr>
                <w:sz w:val="20"/>
              </w:rPr>
              <w:t xml:space="preserve">Количество проверок достоверности и полноты сведений о доходах, об имуществе и обязательствах имущественного характера, представляемых руководителями ГУ в соответствии с </w:t>
            </w:r>
            <w:hyperlink w:history="0" r:id="rId350" w:tooltip="Закон Санкт-Петербурга от 06.06.2013 N 343-59 (ред. от 23.11.2023) &quot;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Санкт-Петербурга, и руководителями государственных учреждений Санкт-Петербурга&quot; (принят ЗС СПб 29.05.2013) {КонсультантПлюс}">
              <w:r>
                <w:rPr>
                  <w:sz w:val="20"/>
                  <w:color w:val="0000ff"/>
                </w:rPr>
                <w:t xml:space="preserve">Законом</w:t>
              </w:r>
            </w:hyperlink>
            <w:r>
              <w:rPr>
                <w:sz w:val="20"/>
              </w:rPr>
              <w:t xml:space="preserve"> Санкт-Петербурга N 343-59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проведенные на основе информации от:</w:t>
            </w:r>
          </w:p>
        </w:tc>
      </w:tr>
      <w:tr>
        <w:tc>
          <w:tcPr>
            <w:tcBorders>
              <w:bottom w:val="nil"/>
            </w:tcBorders>
            <w:vMerge w:val="continue"/>
          </w:tcPr>
          <w:p/>
        </w:tc>
        <w:tc>
          <w:tcPr>
            <w:tcW w:w="5499" w:type="dxa"/>
          </w:tcPr>
          <w:p>
            <w:pPr>
              <w:pStyle w:val="0"/>
            </w:pPr>
            <w:r>
              <w:rPr>
                <w:sz w:val="20"/>
              </w:rPr>
              <w:t xml:space="preserve">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Работников подразделений (ответственных должностных лиц)</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 том числе работников подразделений (ответственных должностных лиц) по поступившим обращениям граждан и(или) организаций</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Общественной палаты Российской Федерации</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Общероссийских и региональных средств массовой информации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351"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hyperlink w:history="0" r:id="rId352"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13.1.5.2</w:t>
              </w:r>
            </w:hyperlink>
          </w:p>
        </w:tc>
        <w:tc>
          <w:tcPr>
            <w:tcW w:w="5499" w:type="dxa"/>
          </w:tcPr>
          <w:p>
            <w:pPr>
              <w:pStyle w:val="0"/>
            </w:pPr>
            <w:r>
              <w:rPr>
                <w:sz w:val="20"/>
              </w:rPr>
              <w:t xml:space="preserve">Количество установленных фактов поступления анонимной информации, не являющейся основанием для проведения проверки (П)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hyperlink w:history="0" r:id="rId353"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13.1.5.3</w:t>
              </w:r>
            </w:hyperlink>
          </w:p>
        </w:tc>
        <w:tc>
          <w:tcPr>
            <w:tcW w:w="5499" w:type="dxa"/>
          </w:tcPr>
          <w:p>
            <w:pPr>
              <w:pStyle w:val="0"/>
            </w:pPr>
            <w:r>
              <w:rPr>
                <w:sz w:val="20"/>
              </w:rPr>
              <w:t xml:space="preserve">Количество прекращенных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191" w:type="dxa"/>
          </w:tcPr>
          <w:p>
            <w:pPr>
              <w:pStyle w:val="0"/>
            </w:pPr>
            <w:r>
              <w:rPr>
                <w:sz w:val="20"/>
              </w:rPr>
            </w:r>
          </w:p>
        </w:tc>
        <w:tc>
          <w:tcPr>
            <w:tcW w:w="1134" w:type="dxa"/>
          </w:tcPr>
          <w:p>
            <w:pPr>
              <w:pStyle w:val="0"/>
            </w:pPr>
            <w:r>
              <w:rPr>
                <w:sz w:val="20"/>
              </w:rPr>
            </w:r>
          </w:p>
        </w:tc>
      </w:tr>
      <w:tr>
        <w:tc>
          <w:tcPr>
            <w:tcW w:w="1247" w:type="dxa"/>
            <w:vMerge w:val="restart"/>
          </w:tcPr>
          <w:p>
            <w:pPr>
              <w:pStyle w:val="0"/>
              <w:jc w:val="center"/>
            </w:pPr>
            <w:r>
              <w:rPr>
                <w:sz w:val="20"/>
              </w:rPr>
              <w:t xml:space="preserve">13.1.5.4</w:t>
            </w:r>
          </w:p>
        </w:tc>
        <w:tc>
          <w:tcPr>
            <w:tcW w:w="5499" w:type="dxa"/>
          </w:tcPr>
          <w:p>
            <w:pPr>
              <w:pStyle w:val="0"/>
            </w:pPr>
            <w:r>
              <w:rPr>
                <w:sz w:val="20"/>
              </w:rPr>
              <w:t xml:space="preserve">Количество руководителей ГУ, в отношении которых установлены факты представления недостоверных и(или) неполных сведений о доходах, об имуществе и обязательствах имущественного характера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представлены недостоверные и(или) неполные сведения о доходах, об имуществе и обязательствах имущественного характера по разделам справки:</w:t>
            </w:r>
          </w:p>
        </w:tc>
      </w:tr>
      <w:tr>
        <w:tc>
          <w:tcPr>
            <w:vMerge w:val="continue"/>
          </w:tcPr>
          <w:p/>
        </w:tc>
        <w:tc>
          <w:tcPr>
            <w:tcW w:w="5499" w:type="dxa"/>
          </w:tcPr>
          <w:p>
            <w:pPr>
              <w:pStyle w:val="0"/>
            </w:pPr>
            <w:r>
              <w:rPr>
                <w:sz w:val="20"/>
              </w:rPr>
              <w:t xml:space="preserve">Раздел 1. Сведения о доходах</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3.1. Недвижимое имущество</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3.2. Транспортные средства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3.3. Цифровые финансовые активы, цифровые права, включающие одновременно цифровые финансовые активы и иные цифровые права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3.4. Утилитарные цифровые права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Раздел 3. Сведения об имуществе.</w:t>
            </w:r>
          </w:p>
          <w:p>
            <w:pPr>
              <w:pStyle w:val="0"/>
            </w:pPr>
            <w:r>
              <w:rPr>
                <w:sz w:val="20"/>
              </w:rPr>
              <w:t xml:space="preserve">Подраздел 3.5. Цифровая валюта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Раздел 4. Сведения о счетах в банках и иных кредитных организациях</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Раздел 5. Сведения о ценных бумагах.</w:t>
            </w:r>
          </w:p>
          <w:p>
            <w:pPr>
              <w:pStyle w:val="0"/>
            </w:pPr>
            <w:r>
              <w:rPr>
                <w:sz w:val="20"/>
              </w:rPr>
              <w:t xml:space="preserve">Подраздел 5.1. Акции и иное участие в коммерческих организациях и фондах</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r>
          </w:p>
        </w:tc>
        <w:tc>
          <w:tcPr>
            <w:tcW w:w="5499" w:type="dxa"/>
          </w:tcPr>
          <w:p>
            <w:pPr>
              <w:pStyle w:val="0"/>
            </w:pPr>
            <w:r>
              <w:rPr>
                <w:sz w:val="20"/>
              </w:rPr>
              <w:t xml:space="preserve">Раздел 5. Сведения о ценных бумагах.</w:t>
            </w:r>
          </w:p>
          <w:p>
            <w:pPr>
              <w:pStyle w:val="0"/>
            </w:pPr>
            <w:r>
              <w:rPr>
                <w:sz w:val="20"/>
              </w:rPr>
              <w:t xml:space="preserve">Подраздел 5.2. Иные ценные бумаги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6. Сведения об обязательствах имущественного характера.</w:t>
            </w:r>
          </w:p>
          <w:p>
            <w:pPr>
              <w:pStyle w:val="0"/>
            </w:pPr>
            <w:r>
              <w:rPr>
                <w:sz w:val="20"/>
              </w:rPr>
              <w:t xml:space="preserve">Подраздел 6.1. Объекты недвижимого имущества, находящиеся в пользовании</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Раздел 6. Сведения об обязательствах имущественного характера.</w:t>
            </w:r>
          </w:p>
          <w:p>
            <w:pPr>
              <w:pStyle w:val="0"/>
            </w:pPr>
            <w:r>
              <w:rPr>
                <w:sz w:val="20"/>
              </w:rPr>
              <w:t xml:space="preserve">Подраздел 6.2. Срочные обязательства финансового характера</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13.1.5.4 в ред. </w:t>
            </w:r>
            <w:hyperlink w:history="0" r:id="rId354"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1247" w:type="dxa"/>
            <w:vMerge w:val="restart"/>
          </w:tcPr>
          <w:p>
            <w:pPr>
              <w:pStyle w:val="0"/>
              <w:jc w:val="center"/>
            </w:pPr>
            <w:hyperlink w:history="0" r:id="rId355"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13.1.5.5</w:t>
              </w:r>
            </w:hyperlink>
          </w:p>
        </w:tc>
        <w:tc>
          <w:tcPr>
            <w:tcW w:w="5499" w:type="dxa"/>
          </w:tcPr>
          <w:p>
            <w:pPr>
              <w:pStyle w:val="0"/>
            </w:pPr>
            <w:r>
              <w:rPr>
                <w:sz w:val="20"/>
              </w:rPr>
              <w:t xml:space="preserve">Количество руководителей ГУ, к которым применены меры юридической (дисциплинарной) ответственности по результатам рассмотрения доклада лицом, принявшим решение о проведении проверки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 применено взыскание в виде:</w:t>
            </w:r>
          </w:p>
        </w:tc>
      </w:tr>
      <w:tr>
        <w:tc>
          <w:tcPr>
            <w:vMerge w:val="continue"/>
          </w:tcPr>
          <w:p/>
        </w:tc>
        <w:tc>
          <w:tcPr>
            <w:tcW w:w="5499" w:type="dxa"/>
          </w:tcPr>
          <w:p>
            <w:pPr>
              <w:pStyle w:val="0"/>
            </w:pPr>
            <w:r>
              <w:rPr>
                <w:sz w:val="20"/>
              </w:rPr>
              <w:t xml:space="preserve">Замечания</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Выговора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Увольнения</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hyperlink w:history="0" r:id="rId356"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13.1.5.6</w:t>
              </w:r>
            </w:hyperlink>
          </w:p>
        </w:tc>
        <w:tc>
          <w:tcPr>
            <w:tcW w:w="5499" w:type="dxa"/>
          </w:tcPr>
          <w:p>
            <w:pPr>
              <w:pStyle w:val="0"/>
            </w:pPr>
            <w:r>
              <w:rPr>
                <w:sz w:val="20"/>
              </w:rPr>
              <w:t xml:space="preserve">Факты установления в ходе проверки обстоятельств, свидетельствующих о наличии признаков преступления или административного правонарушения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В том числе материалы представлены (направлены) в государственные органы в соответствии с их компетенцией</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(п. 13.1.5.6 в ред. </w:t>
            </w:r>
            <w:hyperlink w:history="0" r:id="rId357"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gridSpan w:val="4"/>
            <w:tcW w:w="9071" w:type="dxa"/>
          </w:tcPr>
          <w:p>
            <w:pPr>
              <w:pStyle w:val="0"/>
              <w:outlineLvl w:val="3"/>
              <w:jc w:val="center"/>
            </w:pPr>
            <w:r>
              <w:rPr>
                <w:sz w:val="20"/>
              </w:rPr>
              <w:t xml:space="preserve">Подраздел 13.2. Реализация антикоррупционной политики в ГУ и ГУП</w:t>
            </w:r>
          </w:p>
        </w:tc>
      </w:tr>
      <w:tr>
        <w:tc>
          <w:tcPr>
            <w:tcW w:w="1247" w:type="dxa"/>
            <w:vMerge w:val="restart"/>
          </w:tcPr>
          <w:p>
            <w:pPr>
              <w:pStyle w:val="0"/>
              <w:jc w:val="center"/>
            </w:pPr>
            <w:r>
              <w:rPr>
                <w:sz w:val="20"/>
              </w:rPr>
              <w:t xml:space="preserve">13.2.1</w:t>
            </w:r>
          </w:p>
        </w:tc>
        <w:tc>
          <w:tcPr>
            <w:tcW w:w="5499" w:type="dxa"/>
          </w:tcPr>
          <w:p>
            <w:pPr>
              <w:pStyle w:val="0"/>
            </w:pPr>
            <w:r>
              <w:rPr>
                <w:sz w:val="20"/>
              </w:rPr>
              <w:t xml:space="preserve">Количество организаций, подведомственных исполнительному органу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ГУ</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ГУП</w:t>
            </w:r>
          </w:p>
        </w:tc>
        <w:tc>
          <w:tcPr>
            <w:tcW w:w="1191" w:type="dxa"/>
          </w:tcPr>
          <w:p>
            <w:pPr>
              <w:pStyle w:val="0"/>
            </w:pPr>
            <w:r>
              <w:rPr>
                <w:sz w:val="20"/>
              </w:rPr>
            </w:r>
          </w:p>
        </w:tc>
        <w:tc>
          <w:tcPr>
            <w:tcW w:w="1134" w:type="dxa"/>
          </w:tcPr>
          <w:p>
            <w:pPr>
              <w:pStyle w:val="0"/>
            </w:pPr>
            <w:r>
              <w:rPr>
                <w:sz w:val="20"/>
              </w:rPr>
            </w:r>
          </w:p>
        </w:tc>
      </w:tr>
      <w:tr>
        <w:tc>
          <w:tcPr>
            <w:tcW w:w="1247" w:type="dxa"/>
          </w:tcPr>
          <w:p>
            <w:pPr>
              <w:pStyle w:val="0"/>
              <w:jc w:val="center"/>
            </w:pPr>
            <w:r>
              <w:rPr>
                <w:sz w:val="20"/>
              </w:rPr>
              <w:t xml:space="preserve">13.2.2</w:t>
            </w:r>
          </w:p>
        </w:tc>
        <w:tc>
          <w:tcPr>
            <w:gridSpan w:val="3"/>
            <w:tcW w:w="7824" w:type="dxa"/>
          </w:tcPr>
          <w:p>
            <w:pPr>
              <w:pStyle w:val="0"/>
            </w:pPr>
            <w:r>
              <w:rPr>
                <w:sz w:val="20"/>
              </w:rPr>
              <w:t xml:space="preserve">Наименование и реквизиты правовых актов, принятых исполнительными органами в отчетном периоде, направленных на противодействие коррупции в ГУ и ГУП, в том числе планов работы исполнительных органов по противодействию коррупции в ГУ и ГУП (ИМ)</w:t>
            </w:r>
          </w:p>
        </w:tc>
      </w:tr>
      <w:tr>
        <w:tc>
          <w:tcPr>
            <w:tcW w:w="1247" w:type="dxa"/>
            <w:tcBorders>
              <w:bottom w:val="nil"/>
            </w:tcBorders>
            <w:vMerge w:val="restart"/>
          </w:tcPr>
          <w:p>
            <w:pPr>
              <w:pStyle w:val="0"/>
              <w:jc w:val="center"/>
            </w:pPr>
            <w:r>
              <w:rPr>
                <w:sz w:val="20"/>
              </w:rPr>
              <w:t xml:space="preserve">13.2.3</w:t>
            </w:r>
          </w:p>
        </w:tc>
        <w:tc>
          <w:tcPr>
            <w:tcW w:w="5499" w:type="dxa"/>
          </w:tcPr>
          <w:p>
            <w:pPr>
              <w:pStyle w:val="0"/>
            </w:pPr>
            <w:r>
              <w:rPr>
                <w:sz w:val="20"/>
              </w:rPr>
              <w:t xml:space="preserve">Профилактические антикоррупционные меры, применяемые в ГУ и ГУП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Количество ГУ и ГУП, в которых определены должностные лица, ответственные за профилактику коррупционных и иных правонарушений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Количество ГУ и ГУП, в которых приняты кодексы этики и служебного поведения работников организаций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Количество ГУ и ГУП, в которых разработаны и реализуются планы работы по противодействию коррупции в организациях (планы антикоррупционных мероприятий и т.п.)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Количество ГУ и ГУП, в которых созданы комиссии (рабочие группы и иные коллегиальные совещательные органы) по противодействию коррупции (П)</w:t>
            </w:r>
          </w:p>
        </w:tc>
        <w:tc>
          <w:tcPr>
            <w:tcW w:w="1191" w:type="dxa"/>
          </w:tcPr>
          <w:p>
            <w:pPr>
              <w:pStyle w:val="0"/>
            </w:pPr>
            <w:r>
              <w:rPr>
                <w:sz w:val="20"/>
              </w:rPr>
            </w:r>
          </w:p>
        </w:tc>
        <w:tc>
          <w:tcPr>
            <w:tcW w:w="1134" w:type="dxa"/>
          </w:tcPr>
          <w:p>
            <w:pPr>
              <w:pStyle w:val="0"/>
            </w:pPr>
            <w:r>
              <w:rPr>
                <w:sz w:val="20"/>
              </w:rPr>
            </w:r>
          </w:p>
        </w:tc>
      </w:tr>
      <w:tr>
        <w:tc>
          <w:tcPr>
            <w:tcW w:w="1247" w:type="dxa"/>
            <w:tcBorders>
              <w:top w:val="nil"/>
              <w:bottom w:val="nil"/>
            </w:tcBorders>
            <w:vMerge w:val="restart"/>
          </w:tcPr>
          <w:p>
            <w:pPr>
              <w:pStyle w:val="0"/>
            </w:pPr>
            <w:r>
              <w:rPr>
                <w:sz w:val="20"/>
              </w:rPr>
            </w:r>
          </w:p>
        </w:tc>
        <w:tc>
          <w:tcPr>
            <w:tcW w:w="5499" w:type="dxa"/>
          </w:tcPr>
          <w:p>
            <w:pPr>
              <w:pStyle w:val="0"/>
            </w:pPr>
            <w:r>
              <w:rPr>
                <w:sz w:val="20"/>
              </w:rPr>
              <w:t xml:space="preserve">Организация антикоррупционного образования работников ГУ и ГУП (ИМ)</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Количество ГУ и ГУП, в зданиях (помещениях) занимаемых которыми имеется информация для граждан о том, куда они могут сообщить о фактах коррупционных проявлений в деятельности работников организаций (П)</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tcW w:w="5499" w:type="dxa"/>
          </w:tcPr>
          <w:p>
            <w:pPr>
              <w:pStyle w:val="0"/>
            </w:pPr>
            <w:r>
              <w:rPr>
                <w:sz w:val="20"/>
              </w:rPr>
              <w:t xml:space="preserve">Количество подведомственных образовательных организаций, в которых созданы комиссии по урегулированию споров между участниками образовательных отношений (П)</w:t>
            </w:r>
          </w:p>
        </w:tc>
        <w:tc>
          <w:tcPr>
            <w:tcW w:w="1191" w:type="dxa"/>
          </w:tcPr>
          <w:p>
            <w:pPr>
              <w:pStyle w:val="0"/>
            </w:pPr>
            <w:r>
              <w:rPr>
                <w:sz w:val="20"/>
              </w:rPr>
            </w:r>
          </w:p>
        </w:tc>
        <w:tc>
          <w:tcPr>
            <w:tcW w:w="1134" w:type="dxa"/>
          </w:tcPr>
          <w:p>
            <w:pPr>
              <w:pStyle w:val="0"/>
            </w:pPr>
            <w:r>
              <w:rPr>
                <w:sz w:val="20"/>
              </w:rPr>
            </w:r>
          </w:p>
        </w:tc>
      </w:tr>
      <w:tr>
        <w:tc>
          <w:tcPr>
            <w:tcBorders>
              <w:top w:val="nil"/>
              <w:bottom w:val="nil"/>
            </w:tcBorders>
            <w:vMerge w:val="continue"/>
          </w:tcPr>
          <w:p/>
        </w:tc>
        <w:tc>
          <w:tcPr>
            <w:gridSpan w:val="3"/>
            <w:tcW w:w="7824" w:type="dxa"/>
          </w:tcPr>
          <w:p>
            <w:pPr>
              <w:pStyle w:val="0"/>
            </w:pPr>
            <w:r>
              <w:rPr>
                <w:sz w:val="20"/>
              </w:rPr>
              <w:t xml:space="preserve">Проведение работы по поэтапному совершенствованию системы оплаты труда в учреждениях, в том числе по переводу руководителей и работников на "эффективный контракт" (ИМ)</w:t>
            </w:r>
          </w:p>
        </w:tc>
      </w:tr>
      <w:tr>
        <w:tblPrEx>
          <w:tblBorders>
            <w:insideH w:val="nil"/>
          </w:tblBorders>
        </w:tblPrEx>
        <w:tc>
          <w:tcPr>
            <w:tcBorders>
              <w:top w:val="nil"/>
              <w:bottom w:val="nil"/>
            </w:tcBorders>
            <w:vMerge w:val="continue"/>
          </w:tcPr>
          <w:p/>
        </w:tc>
        <w:tc>
          <w:tcPr>
            <w:gridSpan w:val="3"/>
            <w:tcW w:w="7824" w:type="dxa"/>
            <w:tcBorders>
              <w:bottom w:val="nil"/>
            </w:tcBorders>
          </w:tcPr>
          <w:p>
            <w:pPr>
              <w:pStyle w:val="0"/>
            </w:pPr>
            <w:r>
              <w:rPr>
                <w:sz w:val="20"/>
              </w:rPr>
              <w:t xml:space="preserve">Меры, принимаемые руководством ГУ и ГУП по укомплектованию организаций персоналом (ИМ)</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358"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vMerge w:val="restart"/>
          </w:tcPr>
          <w:p>
            <w:pPr>
              <w:pStyle w:val="0"/>
              <w:jc w:val="center"/>
            </w:pPr>
            <w:r>
              <w:rPr>
                <w:sz w:val="20"/>
              </w:rPr>
              <w:t xml:space="preserve">13.2.4</w:t>
            </w:r>
          </w:p>
        </w:tc>
        <w:tc>
          <w:tcPr>
            <w:tcW w:w="5499" w:type="dxa"/>
          </w:tcPr>
          <w:p>
            <w:pPr>
              <w:pStyle w:val="0"/>
            </w:pPr>
            <w:r>
              <w:rPr>
                <w:sz w:val="20"/>
              </w:rPr>
              <w:t xml:space="preserve">Количество проверок деятельности ГУ и ГУП, проведенных в отчетном периоде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Исполнительным органом</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Контрольно-счетной палатой Санкт-Петербурга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Комитетом государственного финансового контроля Санкт-Петербурга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Администрацией Губернатора Санкт-Петербурга</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Органами прокуратуры</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Органами внутренних дел</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Иными контрольными (надзорными) органами</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13.2.5</w:t>
            </w:r>
          </w:p>
        </w:tc>
        <w:tc>
          <w:tcPr>
            <w:gridSpan w:val="3"/>
            <w:tcW w:w="7824" w:type="dxa"/>
          </w:tcPr>
          <w:p>
            <w:pPr>
              <w:pStyle w:val="0"/>
            </w:pPr>
            <w:r>
              <w:rPr>
                <w:sz w:val="20"/>
              </w:rPr>
              <w:t xml:space="preserve">Результаты проверок ГУ и ГУП и выявленные недостатки (ИМ)</w:t>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Количество выявленных нарушений бюджетного законодательства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Сумма ущерба, причиненного бюджету Санкт-Петербурга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Сумма средств, возмещенных бюджету Санкт-Петербурга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Выявленные коррупциогенные факторы в деятельности ГУ и ГУП (ИМ)</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Основные недостатки в реализации профилактических антикоррупционных мер, применяемых в ГУ и ГУП (ИМ)</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Количество работников, наказанных в дисциплинарном порядке по результатам проверок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Количество дел об административных правонарушениях, возбужденных по результатам проверок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Количество уголовных дел, возбужденных по результатам проверок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359"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13.2.6</w:t>
            </w:r>
          </w:p>
        </w:tc>
        <w:tc>
          <w:tcPr>
            <w:tcW w:w="5499" w:type="dxa"/>
          </w:tcPr>
          <w:p>
            <w:pPr>
              <w:pStyle w:val="0"/>
            </w:pPr>
            <w:r>
              <w:rPr>
                <w:sz w:val="20"/>
              </w:rPr>
              <w:t xml:space="preserve">Количество поступивших в исполнительные органы обращений о коррупционных правонарушениях, совершенных работниками ГУ и ГУП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W w:w="1247" w:type="dxa"/>
            <w:tcBorders>
              <w:bottom w:val="nil"/>
            </w:tcBorders>
          </w:tcPr>
          <w:p>
            <w:pPr>
              <w:pStyle w:val="0"/>
              <w:jc w:val="center"/>
            </w:pPr>
            <w:r>
              <w:rPr>
                <w:sz w:val="20"/>
              </w:rPr>
              <w:t xml:space="preserve">13.2.7</w:t>
            </w:r>
          </w:p>
        </w:tc>
        <w:tc>
          <w:tcPr>
            <w:gridSpan w:val="3"/>
            <w:tcW w:w="7824" w:type="dxa"/>
            <w:tcBorders>
              <w:bottom w:val="nil"/>
            </w:tcBorders>
          </w:tcPr>
          <w:p>
            <w:pPr>
              <w:pStyle w:val="0"/>
            </w:pPr>
            <w:r>
              <w:rPr>
                <w:sz w:val="20"/>
              </w:rPr>
              <w:t xml:space="preserve">Распределение обращений о коррупционных проявлениях в деятельности работников ГУ и ГУП по поднимаемым в них вопросам по сферам общественной деятельности (ИМ)</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360"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vMerge w:val="restart"/>
          </w:tcPr>
          <w:p>
            <w:pPr>
              <w:pStyle w:val="0"/>
              <w:jc w:val="center"/>
            </w:pPr>
            <w:r>
              <w:rPr>
                <w:sz w:val="20"/>
              </w:rPr>
              <w:t xml:space="preserve">13.2.8</w:t>
            </w:r>
          </w:p>
        </w:tc>
        <w:tc>
          <w:tcPr>
            <w:tcW w:w="5499" w:type="dxa"/>
          </w:tcPr>
          <w:p>
            <w:pPr>
              <w:pStyle w:val="0"/>
            </w:pPr>
            <w:r>
              <w:rPr>
                <w:sz w:val="20"/>
              </w:rPr>
              <w:t xml:space="preserve">Результаты рассмотрения обращений (П)</w:t>
            </w:r>
          </w:p>
        </w:tc>
        <w:tc>
          <w:tcPr>
            <w:tcW w:w="1191" w:type="dxa"/>
          </w:tcPr>
          <w:p>
            <w:pPr>
              <w:pStyle w:val="0"/>
            </w:pPr>
            <w:r>
              <w:rPr>
                <w:sz w:val="20"/>
              </w:rPr>
            </w:r>
          </w:p>
        </w:tc>
        <w:tc>
          <w:tcPr>
            <w:tcW w:w="1134" w:type="dxa"/>
          </w:tcPr>
          <w:p>
            <w:pPr>
              <w:pStyle w:val="0"/>
            </w:pPr>
            <w:r>
              <w:rPr>
                <w:sz w:val="20"/>
              </w:rPr>
            </w:r>
          </w:p>
        </w:tc>
      </w:tr>
      <w:tr>
        <w:tc>
          <w:tcPr>
            <w:vMerge w:val="continue"/>
          </w:tcPr>
          <w:p/>
        </w:tc>
        <w:tc>
          <w:tcPr>
            <w:gridSpan w:val="3"/>
            <w:tcW w:w="7824" w:type="dxa"/>
          </w:tcPr>
          <w:p>
            <w:pPr>
              <w:pStyle w:val="0"/>
            </w:pPr>
            <w:r>
              <w:rPr>
                <w:sz w:val="20"/>
              </w:rPr>
              <w:t xml:space="preserve">В том числе:</w:t>
            </w:r>
          </w:p>
        </w:tc>
      </w:tr>
      <w:tr>
        <w:tc>
          <w:tcPr>
            <w:vMerge w:val="continue"/>
          </w:tcPr>
          <w:p/>
        </w:tc>
        <w:tc>
          <w:tcPr>
            <w:tcW w:w="5499" w:type="dxa"/>
          </w:tcPr>
          <w:p>
            <w:pPr>
              <w:pStyle w:val="0"/>
            </w:pPr>
            <w:r>
              <w:rPr>
                <w:sz w:val="20"/>
              </w:rPr>
              <w:t xml:space="preserve">Количество обращений, содержащих полностью подтвердившиеся факты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обращений, содержащих частично подтвердившиеся факты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обращений, факты, изложенные в которых, подтверждения не нашли (П)</w:t>
            </w:r>
          </w:p>
        </w:tc>
        <w:tc>
          <w:tcPr>
            <w:tcW w:w="1191" w:type="dxa"/>
          </w:tcPr>
          <w:p>
            <w:pPr>
              <w:pStyle w:val="0"/>
            </w:pPr>
            <w:r>
              <w:rPr>
                <w:sz w:val="20"/>
              </w:rPr>
            </w:r>
          </w:p>
        </w:tc>
        <w:tc>
          <w:tcPr>
            <w:tcW w:w="1134" w:type="dxa"/>
          </w:tcPr>
          <w:p>
            <w:pPr>
              <w:pStyle w:val="0"/>
            </w:pPr>
            <w:r>
              <w:rPr>
                <w:sz w:val="20"/>
              </w:rPr>
            </w:r>
          </w:p>
        </w:tc>
      </w:tr>
      <w:tr>
        <w:tc>
          <w:tcPr>
            <w:vMerge w:val="continue"/>
          </w:tcPr>
          <w:p/>
        </w:tc>
        <w:tc>
          <w:tcPr>
            <w:tcW w:w="5499" w:type="dxa"/>
          </w:tcPr>
          <w:p>
            <w:pPr>
              <w:pStyle w:val="0"/>
            </w:pPr>
            <w:r>
              <w:rPr>
                <w:sz w:val="20"/>
              </w:rPr>
              <w:t xml:space="preserve">Количество обращений, проведение проверок по которым продолжается (П)</w:t>
            </w:r>
          </w:p>
        </w:tc>
        <w:tc>
          <w:tcPr>
            <w:tcW w:w="1191" w:type="dxa"/>
          </w:tcPr>
          <w:p>
            <w:pPr>
              <w:pStyle w:val="0"/>
            </w:pPr>
            <w:r>
              <w:rPr>
                <w:sz w:val="20"/>
              </w:rPr>
            </w:r>
          </w:p>
        </w:tc>
        <w:tc>
          <w:tcPr>
            <w:tcW w:w="1134" w:type="dxa"/>
          </w:tcPr>
          <w:p>
            <w:pPr>
              <w:pStyle w:val="0"/>
            </w:pPr>
            <w:r>
              <w:rPr>
                <w:sz w:val="20"/>
              </w:rPr>
            </w:r>
          </w:p>
        </w:tc>
      </w:tr>
      <w:tr>
        <w:tc>
          <w:tcPr>
            <w:tcW w:w="1247" w:type="dxa"/>
            <w:tcBorders>
              <w:bottom w:val="nil"/>
            </w:tcBorders>
            <w:vMerge w:val="restart"/>
          </w:tcPr>
          <w:p>
            <w:pPr>
              <w:pStyle w:val="0"/>
              <w:jc w:val="center"/>
            </w:pPr>
            <w:r>
              <w:rPr>
                <w:sz w:val="20"/>
              </w:rPr>
              <w:t xml:space="preserve">13.2.9</w:t>
            </w:r>
          </w:p>
        </w:tc>
        <w:tc>
          <w:tcPr>
            <w:tcW w:w="5499" w:type="dxa"/>
          </w:tcPr>
          <w:p>
            <w:pPr>
              <w:pStyle w:val="0"/>
            </w:pPr>
            <w:r>
              <w:rPr>
                <w:sz w:val="20"/>
              </w:rPr>
              <w:t xml:space="preserve">Меры, принятые по результатам рассмотрения обращений о коррупционных проявлениях в деятельности работников ГУ и ГУП (ИМ)</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w:t>
            </w:r>
          </w:p>
        </w:tc>
      </w:tr>
      <w:tr>
        <w:tc>
          <w:tcPr>
            <w:tcBorders>
              <w:bottom w:val="nil"/>
            </w:tcBorders>
            <w:vMerge w:val="continue"/>
          </w:tcPr>
          <w:p/>
        </w:tc>
        <w:tc>
          <w:tcPr>
            <w:tcW w:w="5499" w:type="dxa"/>
          </w:tcPr>
          <w:p>
            <w:pPr>
              <w:pStyle w:val="0"/>
            </w:pPr>
            <w:r>
              <w:rPr>
                <w:sz w:val="20"/>
              </w:rPr>
              <w:t xml:space="preserve">Количество работников, привлеченных к дисциплинарной ответственности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Количество материалов (по результатам рассмотрения обращений), направленных в органы прокуратуры и(или) иные правоохранительные органы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361"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Borders>
              <w:bottom w:val="nil"/>
            </w:tcBorders>
            <w:vMerge w:val="restart"/>
          </w:tcPr>
          <w:p>
            <w:pPr>
              <w:pStyle w:val="0"/>
              <w:jc w:val="center"/>
            </w:pPr>
            <w:r>
              <w:rPr>
                <w:sz w:val="20"/>
              </w:rPr>
              <w:t xml:space="preserve">13.2.10</w:t>
            </w:r>
          </w:p>
        </w:tc>
        <w:tc>
          <w:tcPr>
            <w:tcW w:w="5499" w:type="dxa"/>
          </w:tcPr>
          <w:p>
            <w:pPr>
              <w:pStyle w:val="0"/>
            </w:pPr>
            <w:r>
              <w:rPr>
                <w:sz w:val="20"/>
              </w:rPr>
              <w:t xml:space="preserve">Меры, принятые исполнительным органом по устранению нарушений, выявленных в ГУ и ГУП по результатам проверок и рассмотрения обращений о коррупционных правонарушениях (ИМ)</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gridSpan w:val="3"/>
            <w:tcW w:w="7824" w:type="dxa"/>
          </w:tcPr>
          <w:p>
            <w:pPr>
              <w:pStyle w:val="0"/>
            </w:pPr>
            <w:r>
              <w:rPr>
                <w:sz w:val="20"/>
              </w:rPr>
              <w:t xml:space="preserve">В том числе результаты проверок и рассмотрения обращений рассмотрены на заседаниях:</w:t>
            </w:r>
          </w:p>
        </w:tc>
      </w:tr>
      <w:tr>
        <w:tc>
          <w:tcPr>
            <w:tcBorders>
              <w:bottom w:val="nil"/>
            </w:tcBorders>
            <w:vMerge w:val="continue"/>
          </w:tcPr>
          <w:p/>
        </w:tc>
        <w:tc>
          <w:tcPr>
            <w:tcW w:w="5499" w:type="dxa"/>
          </w:tcPr>
          <w:p>
            <w:pPr>
              <w:pStyle w:val="0"/>
            </w:pPr>
            <w:r>
              <w:rPr>
                <w:sz w:val="20"/>
              </w:rPr>
              <w:t xml:space="preserve">Комиссии по противодействию коррупции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Аппаратных (служебных) совещаниях (П)</w:t>
            </w:r>
          </w:p>
        </w:tc>
        <w:tc>
          <w:tcPr>
            <w:tcW w:w="1191" w:type="dxa"/>
          </w:tcPr>
          <w:p>
            <w:pPr>
              <w:pStyle w:val="0"/>
            </w:pPr>
            <w:r>
              <w:rPr>
                <w:sz w:val="20"/>
              </w:rPr>
            </w:r>
          </w:p>
        </w:tc>
        <w:tc>
          <w:tcPr>
            <w:tcW w:w="1134" w:type="dxa"/>
          </w:tcPr>
          <w:p>
            <w:pPr>
              <w:pStyle w:val="0"/>
            </w:pPr>
            <w:r>
              <w:rPr>
                <w:sz w:val="20"/>
              </w:rPr>
            </w:r>
          </w:p>
        </w:tc>
      </w:tr>
      <w:tr>
        <w:tc>
          <w:tcPr>
            <w:tcBorders>
              <w:bottom w:val="nil"/>
            </w:tcBorders>
            <w:vMerge w:val="continue"/>
          </w:tcPr>
          <w:p/>
        </w:tc>
        <w:tc>
          <w:tcPr>
            <w:tcW w:w="5499" w:type="dxa"/>
          </w:tcPr>
          <w:p>
            <w:pPr>
              <w:pStyle w:val="0"/>
            </w:pPr>
            <w:r>
              <w:rPr>
                <w:sz w:val="20"/>
              </w:rPr>
              <w:t xml:space="preserve">Коллегии администрации района Санкт-Петербурга (иного исполнительного органа) (П)</w:t>
            </w:r>
          </w:p>
        </w:tc>
        <w:tc>
          <w:tcPr>
            <w:tcW w:w="1191" w:type="dxa"/>
          </w:tcPr>
          <w:p>
            <w:pPr>
              <w:pStyle w:val="0"/>
            </w:pPr>
            <w:r>
              <w:rPr>
                <w:sz w:val="20"/>
              </w:rPr>
            </w:r>
          </w:p>
        </w:tc>
        <w:tc>
          <w:tcPr>
            <w:tcW w:w="1134" w:type="dxa"/>
          </w:tcPr>
          <w:p>
            <w:pPr>
              <w:pStyle w:val="0"/>
            </w:pPr>
            <w:r>
              <w:rPr>
                <w:sz w:val="20"/>
              </w:rPr>
            </w:r>
          </w:p>
        </w:tc>
      </w:tr>
      <w:tr>
        <w:tblPrEx>
          <w:tblBorders>
            <w:insideH w:val="nil"/>
          </w:tblBorders>
        </w:tblPrEx>
        <w:tc>
          <w:tcPr>
            <w:tcBorders>
              <w:bottom w:val="nil"/>
            </w:tcBorders>
            <w:vMerge w:val="continue"/>
          </w:tcPr>
          <w:p/>
        </w:tc>
        <w:tc>
          <w:tcPr>
            <w:tcW w:w="5499" w:type="dxa"/>
            <w:tcBorders>
              <w:bottom w:val="nil"/>
            </w:tcBorders>
          </w:tcPr>
          <w:p>
            <w:pPr>
              <w:pStyle w:val="0"/>
            </w:pPr>
            <w:r>
              <w:rPr>
                <w:sz w:val="20"/>
              </w:rPr>
              <w:t xml:space="preserve">Собрания трудового коллектива ГУ и ГУП (П)</w:t>
            </w:r>
          </w:p>
        </w:tc>
        <w:tc>
          <w:tcPr>
            <w:tcW w:w="1191"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362"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Распоряжения</w:t>
              </w:r>
            </w:hyperlink>
            <w:r>
              <w:rPr>
                <w:sz w:val="20"/>
              </w:rPr>
              <w:t xml:space="preserve"> Администрации Губернатора Санкт-Петербурга от 10.07.2017 N 19-ра)</w:t>
            </w:r>
          </w:p>
        </w:tc>
      </w:tr>
      <w:tr>
        <w:tc>
          <w:tcPr>
            <w:tcW w:w="1247" w:type="dxa"/>
          </w:tcPr>
          <w:p>
            <w:pPr>
              <w:pStyle w:val="0"/>
              <w:jc w:val="center"/>
            </w:pPr>
            <w:r>
              <w:rPr>
                <w:sz w:val="20"/>
              </w:rPr>
              <w:t xml:space="preserve">13.2.11</w:t>
            </w:r>
          </w:p>
        </w:tc>
        <w:tc>
          <w:tcPr>
            <w:tcW w:w="5499" w:type="dxa"/>
          </w:tcPr>
          <w:p>
            <w:pPr>
              <w:pStyle w:val="0"/>
            </w:pPr>
            <w:r>
              <w:rPr>
                <w:sz w:val="20"/>
              </w:rPr>
              <w:t xml:space="preserve">Количество и фабулы уголовных дел коррупционной направленности, возбужденных в отношении работников ГУ и ГУП (П) (ИМ)</w:t>
            </w:r>
          </w:p>
        </w:tc>
        <w:tc>
          <w:tcPr>
            <w:tcW w:w="1191" w:type="dxa"/>
          </w:tcPr>
          <w:p>
            <w:pPr>
              <w:pStyle w:val="0"/>
            </w:pPr>
            <w:r>
              <w:rPr>
                <w:sz w:val="20"/>
              </w:rPr>
            </w:r>
          </w:p>
        </w:tc>
        <w:tc>
          <w:tcPr>
            <w:tcW w:w="113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Перечню показателей</w:t>
      </w:r>
    </w:p>
    <w:p>
      <w:pPr>
        <w:pStyle w:val="0"/>
        <w:jc w:val="right"/>
      </w:pPr>
      <w:r>
        <w:rPr>
          <w:sz w:val="20"/>
        </w:rPr>
        <w:t xml:space="preserve">и информационных материалов</w:t>
      </w:r>
    </w:p>
    <w:p>
      <w:pPr>
        <w:pStyle w:val="0"/>
        <w:jc w:val="right"/>
      </w:pPr>
      <w:r>
        <w:rPr>
          <w:sz w:val="20"/>
        </w:rPr>
        <w:t xml:space="preserve">антикоррупционного мониторинга</w:t>
      </w:r>
    </w:p>
    <w:p>
      <w:pPr>
        <w:pStyle w:val="0"/>
        <w:jc w:val="right"/>
      </w:pPr>
      <w:r>
        <w:rPr>
          <w:sz w:val="20"/>
        </w:rPr>
        <w:t xml:space="preserve">в Санкт-Петербурге</w:t>
      </w:r>
    </w:p>
    <w:p>
      <w:pPr>
        <w:pStyle w:val="0"/>
        <w:jc w:val="both"/>
      </w:pPr>
      <w:r>
        <w:rPr>
          <w:sz w:val="20"/>
        </w:rPr>
      </w:r>
    </w:p>
    <w:p>
      <w:pPr>
        <w:pStyle w:val="2"/>
        <w:jc w:val="center"/>
      </w:pPr>
      <w:r>
        <w:rPr>
          <w:sz w:val="20"/>
        </w:rPr>
        <w:t xml:space="preserve">ПЕРЕЧЕНЬ</w:t>
      </w:r>
    </w:p>
    <w:p>
      <w:pPr>
        <w:pStyle w:val="2"/>
        <w:jc w:val="center"/>
      </w:pPr>
      <w:r>
        <w:rPr>
          <w:sz w:val="20"/>
        </w:rPr>
        <w:t xml:space="preserve">ОРГАНОВ ГОСУДАРСТВЕННОЙ ВЛАСТИ САНКТ-ПЕТЕРБУРГА,</w:t>
      </w:r>
    </w:p>
    <w:p>
      <w:pPr>
        <w:pStyle w:val="2"/>
        <w:jc w:val="center"/>
      </w:pPr>
      <w:r>
        <w:rPr>
          <w:sz w:val="20"/>
        </w:rPr>
        <w:t xml:space="preserve">ИНЫХ ГОСУДАРСТВЕННЫХ ОРГАНОВ САНКТ-ПЕТЕРБУРГА,</w:t>
      </w:r>
    </w:p>
    <w:p>
      <w:pPr>
        <w:pStyle w:val="2"/>
        <w:jc w:val="center"/>
      </w:pPr>
      <w:r>
        <w:rPr>
          <w:sz w:val="20"/>
        </w:rPr>
        <w:t xml:space="preserve">ПРЕДСТАВЛЯЮЩИХ СВЕДЕНИЯ ПО ПОКАЗАТЕЛЯМ АНТИКОРРУПЦИОННОГО</w:t>
      </w:r>
    </w:p>
    <w:p>
      <w:pPr>
        <w:pStyle w:val="2"/>
        <w:jc w:val="center"/>
      </w:pPr>
      <w:r>
        <w:rPr>
          <w:sz w:val="20"/>
        </w:rPr>
        <w:t xml:space="preserve">МОНИТОРИНГА И ИНФОРМАЦИОННЫЕ МАТЕРИАЛЫ АНТИКОРРУПЦИОННОГО</w:t>
      </w:r>
    </w:p>
    <w:p>
      <w:pPr>
        <w:pStyle w:val="2"/>
        <w:jc w:val="center"/>
      </w:pPr>
      <w:r>
        <w:rPr>
          <w:sz w:val="20"/>
        </w:rPr>
        <w:t xml:space="preserve">МОНИТОРИНГА ОТВЕТСТВЕННЫМ ИСПОЛНИТЕЛЯМ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Администрации Губернатора Санкт-Петербурга</w:t>
            </w:r>
          </w:p>
          <w:p>
            <w:pPr>
              <w:pStyle w:val="0"/>
              <w:jc w:val="center"/>
            </w:pPr>
            <w:r>
              <w:rPr>
                <w:sz w:val="20"/>
                <w:color w:val="392c69"/>
              </w:rPr>
              <w:t xml:space="preserve">от 10.07.2017 </w:t>
            </w:r>
            <w:hyperlink w:history="0" r:id="rId363"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N 19-ра</w:t>
              </w:r>
            </w:hyperlink>
            <w:r>
              <w:rPr>
                <w:sz w:val="20"/>
                <w:color w:val="392c69"/>
              </w:rPr>
              <w:t xml:space="preserve">, от 01.03.2022 </w:t>
            </w:r>
            <w:hyperlink w:history="0" r:id="rId364"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N 7-ра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5"/>
        <w:gridCol w:w="2211"/>
        <w:gridCol w:w="4195"/>
      </w:tblGrid>
      <w:tr>
        <w:tc>
          <w:tcPr>
            <w:tcW w:w="2665" w:type="dxa"/>
          </w:tcPr>
          <w:p>
            <w:pPr>
              <w:pStyle w:val="0"/>
              <w:jc w:val="center"/>
            </w:pPr>
            <w:r>
              <w:rPr>
                <w:sz w:val="20"/>
              </w:rPr>
              <w:t xml:space="preserve">N раздела, подраздела, пункта</w:t>
            </w:r>
          </w:p>
        </w:tc>
        <w:tc>
          <w:tcPr>
            <w:tcW w:w="2211" w:type="dxa"/>
          </w:tcPr>
          <w:bookmarkStart w:id="6995" w:name="P6995"/>
          <w:bookmarkEnd w:id="6995"/>
          <w:p>
            <w:pPr>
              <w:pStyle w:val="0"/>
              <w:jc w:val="center"/>
            </w:pPr>
            <w:r>
              <w:rPr>
                <w:sz w:val="20"/>
              </w:rPr>
              <w:t xml:space="preserve">Ответственный исполнитель</w:t>
            </w:r>
          </w:p>
        </w:tc>
        <w:tc>
          <w:tcPr>
            <w:tcW w:w="4195" w:type="dxa"/>
          </w:tcPr>
          <w:bookmarkStart w:id="6996" w:name="P6996"/>
          <w:bookmarkEnd w:id="6996"/>
          <w:p>
            <w:pPr>
              <w:pStyle w:val="0"/>
              <w:jc w:val="center"/>
            </w:pPr>
            <w:r>
              <w:rPr>
                <w:sz w:val="20"/>
              </w:rPr>
              <w:t xml:space="preserve">Органы государственной власти Санкт-Петербурга, иные государственные органы Санкт-Петербурга, представляющие сведения по показателям мониторинга и информационные материалы мониторинга ответственному исполнителю</w:t>
            </w:r>
          </w:p>
        </w:tc>
      </w:tr>
      <w:tr>
        <w:tc>
          <w:tcPr>
            <w:tcW w:w="2665" w:type="dxa"/>
          </w:tcPr>
          <w:p>
            <w:pPr>
              <w:pStyle w:val="0"/>
              <w:jc w:val="center"/>
            </w:pPr>
            <w:hyperlink w:history="0" w:anchor="P119" w:tooltip="Раздел 1. Организационные мероприятия по реализации антикоррупционной политики">
              <w:r>
                <w:rPr>
                  <w:sz w:val="20"/>
                  <w:color w:val="0000ff"/>
                </w:rPr>
                <w:t xml:space="preserve">Раздел 1</w:t>
              </w:r>
            </w:hyperlink>
          </w:p>
        </w:tc>
        <w:tc>
          <w:tcPr>
            <w:tcW w:w="2211" w:type="dxa"/>
          </w:tcPr>
          <w:p>
            <w:pPr>
              <w:pStyle w:val="0"/>
              <w:jc w:val="center"/>
            </w:pPr>
            <w:r>
              <w:rPr>
                <w:sz w:val="20"/>
              </w:rPr>
              <w:t xml:space="preserve">КГСКП</w:t>
            </w:r>
          </w:p>
        </w:tc>
        <w:tc>
          <w:tcPr>
            <w:tcW w:w="4195" w:type="dxa"/>
          </w:tcPr>
          <w:p>
            <w:pPr>
              <w:pStyle w:val="0"/>
              <w:jc w:val="center"/>
            </w:pPr>
            <w:r>
              <w:rPr>
                <w:sz w:val="20"/>
              </w:rPr>
              <w:t xml:space="preserve">ИОГВ, АР, ГО</w:t>
            </w:r>
          </w:p>
        </w:tc>
      </w:tr>
      <w:tr>
        <w:tc>
          <w:tcPr>
            <w:tcW w:w="2665" w:type="dxa"/>
          </w:tcPr>
          <w:p>
            <w:pPr>
              <w:pStyle w:val="0"/>
              <w:jc w:val="center"/>
            </w:pPr>
            <w:hyperlink w:history="0" w:anchor="P131" w:tooltip="Раздел 2. Противодействие коррупции при прохождении государственной гражданской службы Санкт-Петербурга">
              <w:r>
                <w:rPr>
                  <w:sz w:val="20"/>
                  <w:color w:val="0000ff"/>
                </w:rPr>
                <w:t xml:space="preserve">Раздел 2</w:t>
              </w:r>
            </w:hyperlink>
          </w:p>
        </w:tc>
        <w:tc>
          <w:tcPr>
            <w:tcW w:w="2211" w:type="dxa"/>
          </w:tcPr>
          <w:p>
            <w:pPr>
              <w:pStyle w:val="0"/>
              <w:jc w:val="center"/>
            </w:pPr>
            <w:r>
              <w:rPr>
                <w:sz w:val="20"/>
              </w:rPr>
              <w:t xml:space="preserve">КГСКП</w:t>
            </w:r>
          </w:p>
        </w:tc>
        <w:tc>
          <w:tcPr>
            <w:tcW w:w="4195" w:type="dxa"/>
          </w:tcPr>
          <w:p>
            <w:pPr>
              <w:pStyle w:val="0"/>
              <w:jc w:val="center"/>
            </w:pPr>
            <w:r>
              <w:rPr>
                <w:sz w:val="20"/>
              </w:rPr>
              <w:t xml:space="preserve">ИОГВ, АР, ГО</w:t>
            </w:r>
          </w:p>
        </w:tc>
      </w:tr>
      <w:tr>
        <w:tc>
          <w:tcPr>
            <w:tcW w:w="2665" w:type="dxa"/>
          </w:tcPr>
          <w:p>
            <w:pPr>
              <w:pStyle w:val="0"/>
              <w:jc w:val="center"/>
            </w:pPr>
            <w:hyperlink w:history="0" w:anchor="P2780" w:tooltip="Подраздел 3.1. Внедрение в деятельность исполнительных органов государственной власти Санкт-Петербурга новых информационных технологий, направленных на оптимизацию предоставления государственных услуг и улучшение взаимодействия с гражданским обществом">
              <w:r>
                <w:rPr>
                  <w:sz w:val="20"/>
                  <w:color w:val="0000ff"/>
                </w:rPr>
                <w:t xml:space="preserve">Подраздел 3.1</w:t>
              </w:r>
            </w:hyperlink>
          </w:p>
        </w:tc>
        <w:tc>
          <w:tcPr>
            <w:tcW w:w="2211" w:type="dxa"/>
          </w:tcPr>
          <w:p>
            <w:pPr>
              <w:pStyle w:val="0"/>
              <w:jc w:val="center"/>
            </w:pPr>
            <w:r>
              <w:rPr>
                <w:sz w:val="20"/>
              </w:rPr>
              <w:t xml:space="preserve">КИС</w:t>
            </w:r>
          </w:p>
        </w:tc>
        <w:tc>
          <w:tcPr>
            <w:tcW w:w="4195" w:type="dxa"/>
          </w:tcPr>
          <w:p>
            <w:pPr>
              <w:pStyle w:val="0"/>
              <w:jc w:val="center"/>
            </w:pPr>
            <w:r>
              <w:rPr>
                <w:sz w:val="20"/>
              </w:rPr>
              <w:t xml:space="preserve">-</w:t>
            </w:r>
          </w:p>
        </w:tc>
      </w:tr>
      <w:tr>
        <w:tc>
          <w:tcPr>
            <w:tcW w:w="2665" w:type="dxa"/>
          </w:tcPr>
          <w:p>
            <w:pPr>
              <w:pStyle w:val="0"/>
              <w:jc w:val="center"/>
            </w:pPr>
            <w:hyperlink w:history="0" w:anchor="P2869" w:tooltip="Подраздел 3.2. Минимизация государственного вмешательства в частно-правовые отношения и устранение административных ограничений при осуществлении предпринимательской деятельности">
              <w:r>
                <w:rPr>
                  <w:sz w:val="20"/>
                  <w:color w:val="0000ff"/>
                </w:rPr>
                <w:t xml:space="preserve">Подраздел 3.2</w:t>
              </w:r>
            </w:hyperlink>
          </w:p>
        </w:tc>
        <w:tc>
          <w:tcPr>
            <w:tcW w:w="2211" w:type="dxa"/>
            <w:tcBorders>
              <w:bottom w:val="nil"/>
            </w:tcBorders>
            <w:vMerge w:val="restart"/>
          </w:tcPr>
          <w:p>
            <w:pPr>
              <w:pStyle w:val="0"/>
              <w:jc w:val="center"/>
            </w:pPr>
            <w:r>
              <w:rPr>
                <w:sz w:val="20"/>
              </w:rPr>
              <w:t xml:space="preserve">КППИТ</w:t>
            </w:r>
          </w:p>
        </w:tc>
        <w:tc>
          <w:tcPr>
            <w:tcW w:w="4195" w:type="dxa"/>
          </w:tcPr>
          <w:p>
            <w:pPr>
              <w:pStyle w:val="0"/>
              <w:jc w:val="center"/>
            </w:pPr>
            <w:r>
              <w:rPr>
                <w:sz w:val="20"/>
              </w:rPr>
              <w:t xml:space="preserve">-</w:t>
            </w:r>
          </w:p>
        </w:tc>
      </w:tr>
      <w:tr>
        <w:tblPrEx>
          <w:tblBorders>
            <w:insideH w:val="nil"/>
          </w:tblBorders>
        </w:tblPrEx>
        <w:tc>
          <w:tcPr>
            <w:tcW w:w="2665" w:type="dxa"/>
            <w:tcBorders>
              <w:bottom w:val="nil"/>
            </w:tcBorders>
          </w:tcPr>
          <w:p>
            <w:pPr>
              <w:pStyle w:val="0"/>
              <w:jc w:val="center"/>
            </w:pPr>
            <w:hyperlink w:history="0" w:anchor="P2870" w:tooltip="3.2.1">
              <w:r>
                <w:rPr>
                  <w:sz w:val="20"/>
                  <w:color w:val="0000ff"/>
                </w:rPr>
                <w:t xml:space="preserve">Пункты 3.2.1</w:t>
              </w:r>
            </w:hyperlink>
            <w:r>
              <w:rPr>
                <w:sz w:val="20"/>
              </w:rPr>
              <w:t xml:space="preserve"> - </w:t>
            </w:r>
            <w:hyperlink w:history="0" w:anchor="P2892" w:tooltip="3.2.7">
              <w:r>
                <w:rPr>
                  <w:sz w:val="20"/>
                  <w:color w:val="0000ff"/>
                </w:rPr>
                <w:t xml:space="preserve">3.2.7</w:t>
              </w:r>
            </w:hyperlink>
          </w:p>
        </w:tc>
        <w:tc>
          <w:tcPr>
            <w:tcBorders>
              <w:bottom w:val="nil"/>
            </w:tcBorders>
            <w:vMerge w:val="continue"/>
          </w:tcPr>
          <w:p/>
        </w:tc>
        <w:tc>
          <w:tcPr>
            <w:tcW w:w="4195" w:type="dxa"/>
            <w:tcBorders>
              <w:bottom w:val="nil"/>
            </w:tcBorders>
          </w:tcPr>
          <w:p>
            <w:pPr>
              <w:pStyle w:val="0"/>
              <w:jc w:val="center"/>
            </w:pPr>
            <w:r>
              <w:rPr>
                <w:sz w:val="20"/>
              </w:rPr>
              <w:t xml:space="preserve">ИОГВ (в рамках своей компетенции)</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365"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2665" w:type="dxa"/>
          </w:tcPr>
          <w:p>
            <w:pPr>
              <w:pStyle w:val="0"/>
              <w:jc w:val="center"/>
            </w:pPr>
            <w:hyperlink w:history="0" w:anchor="P3011" w:tooltip="Подраздел 3.3. Разработка и утверждение административных регламентов предоставления государственных услуг (исполнения государственных функций)">
              <w:r>
                <w:rPr>
                  <w:sz w:val="20"/>
                  <w:color w:val="0000ff"/>
                </w:rPr>
                <w:t xml:space="preserve">Подраздел 3.3</w:t>
              </w:r>
            </w:hyperlink>
          </w:p>
        </w:tc>
        <w:tc>
          <w:tcPr>
            <w:tcW w:w="2211" w:type="dxa"/>
          </w:tcPr>
          <w:p>
            <w:pPr>
              <w:pStyle w:val="0"/>
              <w:jc w:val="center"/>
            </w:pPr>
            <w:r>
              <w:rPr>
                <w:sz w:val="20"/>
              </w:rPr>
              <w:t xml:space="preserve">КИС</w:t>
            </w:r>
          </w:p>
        </w:tc>
        <w:tc>
          <w:tcPr>
            <w:tcW w:w="4195" w:type="dxa"/>
          </w:tcPr>
          <w:p>
            <w:pPr>
              <w:pStyle w:val="0"/>
              <w:jc w:val="center"/>
            </w:pPr>
            <w:r>
              <w:rPr>
                <w:sz w:val="20"/>
              </w:rPr>
              <w:t xml:space="preserve">-</w:t>
            </w:r>
          </w:p>
        </w:tc>
      </w:tr>
      <w:tr>
        <w:tblPrEx>
          <w:tblBorders>
            <w:insideH w:val="nil"/>
          </w:tblBorders>
        </w:tblPrEx>
        <w:tc>
          <w:tcPr>
            <w:tcW w:w="2665" w:type="dxa"/>
            <w:tcBorders>
              <w:bottom w:val="nil"/>
            </w:tcBorders>
          </w:tcPr>
          <w:p>
            <w:pPr>
              <w:pStyle w:val="0"/>
              <w:jc w:val="center"/>
            </w:pPr>
            <w:hyperlink w:history="0" w:anchor="P3031" w:tooltip="Подраздел 3.4. Создание и деятельность многофункциональных центров предоставления государственных и муниципальных услуг в Санкт-Петербурге">
              <w:r>
                <w:rPr>
                  <w:sz w:val="20"/>
                  <w:color w:val="0000ff"/>
                </w:rPr>
                <w:t xml:space="preserve">Подраздел 3.4</w:t>
              </w:r>
            </w:hyperlink>
          </w:p>
        </w:tc>
        <w:tc>
          <w:tcPr>
            <w:tcW w:w="2211" w:type="dxa"/>
            <w:tcBorders>
              <w:bottom w:val="nil"/>
            </w:tcBorders>
          </w:tcPr>
          <w:p>
            <w:pPr>
              <w:pStyle w:val="0"/>
              <w:jc w:val="center"/>
            </w:pPr>
            <w:r>
              <w:rPr>
                <w:sz w:val="20"/>
              </w:rPr>
              <w:t xml:space="preserve">КИС</w:t>
            </w:r>
          </w:p>
        </w:tc>
        <w:tc>
          <w:tcPr>
            <w:tcW w:w="4195" w:type="dxa"/>
            <w:tcBorders>
              <w:bottom w:val="nil"/>
            </w:tcBorders>
          </w:tcPr>
          <w:p>
            <w:pPr>
              <w:pStyle w:val="0"/>
              <w:jc w:val="center"/>
            </w:pPr>
            <w:r>
              <w:rPr>
                <w:sz w:val="20"/>
              </w:rPr>
              <w:t xml:space="preserve">-</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366"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2665" w:type="dxa"/>
          </w:tcPr>
          <w:p>
            <w:pPr>
              <w:pStyle w:val="0"/>
              <w:jc w:val="center"/>
            </w:pPr>
            <w:hyperlink w:history="0" w:anchor="P3088" w:tooltip="Раздел 4. Антикоррупционная экспертиза нормативных правовых актов и проектов нормативных правовых актов">
              <w:r>
                <w:rPr>
                  <w:sz w:val="20"/>
                  <w:color w:val="0000ff"/>
                </w:rPr>
                <w:t xml:space="preserve">Раздел 4</w:t>
              </w:r>
            </w:hyperlink>
          </w:p>
        </w:tc>
        <w:tc>
          <w:tcPr>
            <w:tcW w:w="2211" w:type="dxa"/>
          </w:tcPr>
          <w:p>
            <w:pPr>
              <w:pStyle w:val="0"/>
              <w:jc w:val="center"/>
            </w:pPr>
            <w:r>
              <w:rPr>
                <w:sz w:val="20"/>
              </w:rPr>
              <w:t xml:space="preserve">ЮК</w:t>
            </w:r>
          </w:p>
        </w:tc>
        <w:tc>
          <w:tcPr>
            <w:tcW w:w="4195" w:type="dxa"/>
          </w:tcPr>
          <w:p>
            <w:pPr>
              <w:pStyle w:val="0"/>
              <w:jc w:val="center"/>
            </w:pPr>
            <w:r>
              <w:rPr>
                <w:sz w:val="20"/>
              </w:rPr>
              <w:t xml:space="preserve">ИОГВ, АР, ГО</w:t>
            </w:r>
          </w:p>
        </w:tc>
      </w:tr>
      <w:tr>
        <w:tblPrEx>
          <w:tblBorders>
            <w:insideH w:val="nil"/>
          </w:tblBorders>
        </w:tblPrEx>
        <w:tc>
          <w:tcPr>
            <w:tcW w:w="2665" w:type="dxa"/>
            <w:tcBorders>
              <w:bottom w:val="nil"/>
            </w:tcBorders>
          </w:tcPr>
          <w:p>
            <w:pPr>
              <w:pStyle w:val="0"/>
              <w:jc w:val="center"/>
            </w:pPr>
            <w:hyperlink w:history="0" w:anchor="P3181" w:tooltip="Раздел 5. Реализация мер антикоррупционной политики в органах местного самоуправления внутригородских муниципальных образований города федерального значения Санкт-Петербурга">
              <w:r>
                <w:rPr>
                  <w:sz w:val="20"/>
                  <w:color w:val="0000ff"/>
                </w:rPr>
                <w:t xml:space="preserve">Раздел 5</w:t>
              </w:r>
            </w:hyperlink>
          </w:p>
        </w:tc>
        <w:tc>
          <w:tcPr>
            <w:tcW w:w="2211" w:type="dxa"/>
            <w:tcBorders>
              <w:bottom w:val="nil"/>
            </w:tcBorders>
          </w:tcPr>
          <w:p>
            <w:pPr>
              <w:pStyle w:val="0"/>
              <w:jc w:val="center"/>
            </w:pPr>
            <w:r>
              <w:rPr>
                <w:sz w:val="20"/>
              </w:rPr>
              <w:t xml:space="preserve">КТР</w:t>
            </w:r>
          </w:p>
        </w:tc>
        <w:tc>
          <w:tcPr>
            <w:tcW w:w="4195" w:type="dxa"/>
            <w:tcBorders>
              <w:bottom w:val="nil"/>
            </w:tcBorders>
          </w:tcPr>
          <w:p>
            <w:pPr>
              <w:pStyle w:val="0"/>
              <w:jc w:val="center"/>
            </w:pPr>
            <w:r>
              <w:rPr>
                <w:sz w:val="20"/>
              </w:rPr>
              <w:t xml:space="preserve">АР</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367"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2665" w:type="dxa"/>
          </w:tcPr>
          <w:p>
            <w:pPr>
              <w:pStyle w:val="0"/>
              <w:jc w:val="center"/>
            </w:pPr>
            <w:hyperlink w:history="0" w:anchor="P5343" w:tooltip="Подраздел 6.1. Обращения граждан в государственные органы, содержащие сведения о коррупции">
              <w:r>
                <w:rPr>
                  <w:sz w:val="20"/>
                  <w:color w:val="0000ff"/>
                </w:rPr>
                <w:t xml:space="preserve">Подраздел 6.1</w:t>
              </w:r>
            </w:hyperlink>
          </w:p>
        </w:tc>
        <w:tc>
          <w:tcPr>
            <w:tcW w:w="2211" w:type="dxa"/>
          </w:tcPr>
          <w:p>
            <w:pPr>
              <w:pStyle w:val="0"/>
              <w:jc w:val="center"/>
            </w:pPr>
            <w:r>
              <w:rPr>
                <w:sz w:val="20"/>
              </w:rPr>
              <w:t xml:space="preserve">КВЗПБ</w:t>
            </w:r>
          </w:p>
        </w:tc>
        <w:tc>
          <w:tcPr>
            <w:tcW w:w="4195" w:type="dxa"/>
          </w:tcPr>
          <w:p>
            <w:pPr>
              <w:pStyle w:val="0"/>
              <w:jc w:val="center"/>
            </w:pPr>
            <w:r>
              <w:rPr>
                <w:sz w:val="20"/>
              </w:rPr>
              <w:t xml:space="preserve">ИОГВ, АР, ГО</w:t>
            </w:r>
          </w:p>
        </w:tc>
      </w:tr>
      <w:tr>
        <w:tc>
          <w:tcPr>
            <w:tcW w:w="2665" w:type="dxa"/>
          </w:tcPr>
          <w:p>
            <w:pPr>
              <w:pStyle w:val="0"/>
              <w:jc w:val="center"/>
            </w:pPr>
            <w:hyperlink w:history="0" w:anchor="P5410" w:tooltip="Подраздел 6.2. Участие общественных организаций и иных институтов гражданского общества в реализации антикоррупционной политики, в том числе по формированию в обществе нетерпимого отношения к коррупционным проявлениям">
              <w:r>
                <w:rPr>
                  <w:sz w:val="20"/>
                  <w:color w:val="0000ff"/>
                </w:rPr>
                <w:t xml:space="preserve">Подраздел 6.2</w:t>
              </w:r>
            </w:hyperlink>
          </w:p>
        </w:tc>
        <w:tc>
          <w:tcPr>
            <w:tcW w:w="2211" w:type="dxa"/>
          </w:tcPr>
          <w:p>
            <w:pPr>
              <w:pStyle w:val="0"/>
              <w:jc w:val="center"/>
            </w:pPr>
            <w:r>
              <w:rPr>
                <w:sz w:val="20"/>
              </w:rPr>
              <w:t xml:space="preserve">КМПВОО</w:t>
            </w:r>
          </w:p>
        </w:tc>
        <w:tc>
          <w:tcPr>
            <w:tcW w:w="4195" w:type="dxa"/>
          </w:tcPr>
          <w:p>
            <w:pPr>
              <w:pStyle w:val="0"/>
              <w:jc w:val="center"/>
            </w:pPr>
            <w:r>
              <w:rPr>
                <w:sz w:val="20"/>
              </w:rPr>
              <w:t xml:space="preserve">ИОГВ, АР, ГО</w:t>
            </w:r>
          </w:p>
        </w:tc>
      </w:tr>
      <w:tr>
        <w:tc>
          <w:tcPr>
            <w:tcW w:w="2665" w:type="dxa"/>
          </w:tcPr>
          <w:p>
            <w:pPr>
              <w:pStyle w:val="0"/>
              <w:jc w:val="center"/>
            </w:pPr>
            <w:hyperlink w:history="0" w:anchor="P5471" w:tooltip="7.1. Проекты социальной рекламы и проекты средств массовой информации, направленные на реализацию антикоррупционной политики, получившие государственную поддержку за счет средств бюджета Санкт-Петербурга">
              <w:r>
                <w:rPr>
                  <w:sz w:val="20"/>
                  <w:color w:val="0000ff"/>
                </w:rPr>
                <w:t xml:space="preserve">Подраздел 7.1</w:t>
              </w:r>
            </w:hyperlink>
          </w:p>
        </w:tc>
        <w:tc>
          <w:tcPr>
            <w:tcW w:w="2211" w:type="dxa"/>
          </w:tcPr>
          <w:p>
            <w:pPr>
              <w:pStyle w:val="0"/>
              <w:jc w:val="center"/>
            </w:pPr>
            <w:r>
              <w:rPr>
                <w:sz w:val="20"/>
              </w:rPr>
              <w:t xml:space="preserve">КПВСМИ</w:t>
            </w:r>
          </w:p>
        </w:tc>
        <w:tc>
          <w:tcPr>
            <w:tcW w:w="4195" w:type="dxa"/>
          </w:tcPr>
          <w:p>
            <w:pPr>
              <w:pStyle w:val="0"/>
              <w:jc w:val="center"/>
            </w:pPr>
            <w:r>
              <w:rPr>
                <w:sz w:val="20"/>
              </w:rPr>
              <w:t xml:space="preserve">-</w:t>
            </w:r>
          </w:p>
        </w:tc>
      </w:tr>
      <w:tr>
        <w:tc>
          <w:tcPr>
            <w:tcW w:w="2665" w:type="dxa"/>
          </w:tcPr>
          <w:p>
            <w:pPr>
              <w:pStyle w:val="0"/>
              <w:jc w:val="center"/>
            </w:pPr>
            <w:hyperlink w:history="0" w:anchor="P5588" w:tooltip="Подраздел 7.2. Взаимодействие органов государственной власти с общероссийскими и городскими средствами массовой информации">
              <w:r>
                <w:rPr>
                  <w:sz w:val="20"/>
                  <w:color w:val="0000ff"/>
                </w:rPr>
                <w:t xml:space="preserve">Подраздел 7.2</w:t>
              </w:r>
            </w:hyperlink>
          </w:p>
        </w:tc>
        <w:tc>
          <w:tcPr>
            <w:tcW w:w="2211" w:type="dxa"/>
          </w:tcPr>
          <w:p>
            <w:pPr>
              <w:pStyle w:val="0"/>
              <w:jc w:val="center"/>
            </w:pPr>
            <w:r>
              <w:rPr>
                <w:sz w:val="20"/>
              </w:rPr>
              <w:t xml:space="preserve">КПВСМИ</w:t>
            </w:r>
          </w:p>
        </w:tc>
        <w:tc>
          <w:tcPr>
            <w:tcW w:w="4195" w:type="dxa"/>
          </w:tcPr>
          <w:p>
            <w:pPr>
              <w:pStyle w:val="0"/>
              <w:jc w:val="center"/>
            </w:pPr>
            <w:r>
              <w:rPr>
                <w:sz w:val="20"/>
              </w:rPr>
              <w:t xml:space="preserve">ИОГВ, АР, ГО, УИПС (в рамках своей компетенции)</w:t>
            </w:r>
          </w:p>
        </w:tc>
      </w:tr>
      <w:tr>
        <w:tc>
          <w:tcPr>
            <w:tcW w:w="2665" w:type="dxa"/>
          </w:tcPr>
          <w:p>
            <w:pPr>
              <w:pStyle w:val="0"/>
              <w:jc w:val="center"/>
            </w:pPr>
            <w:hyperlink w:history="0" w:anchor="P5665" w:tooltip="Подраздел 8.1. Организация антикоррупционного образования в образовательных организациях высшего образования и организациях дополнительного профессионального образования">
              <w:r>
                <w:rPr>
                  <w:sz w:val="20"/>
                  <w:color w:val="0000ff"/>
                </w:rPr>
                <w:t xml:space="preserve">Подраздел 8.1</w:t>
              </w:r>
            </w:hyperlink>
          </w:p>
        </w:tc>
        <w:tc>
          <w:tcPr>
            <w:tcW w:w="2211" w:type="dxa"/>
          </w:tcPr>
          <w:p>
            <w:pPr>
              <w:pStyle w:val="0"/>
              <w:jc w:val="center"/>
            </w:pPr>
            <w:r>
              <w:rPr>
                <w:sz w:val="20"/>
              </w:rPr>
              <w:t xml:space="preserve">КНВШ</w:t>
            </w:r>
          </w:p>
        </w:tc>
        <w:tc>
          <w:tcPr>
            <w:tcW w:w="4195" w:type="dxa"/>
          </w:tcPr>
          <w:p>
            <w:pPr>
              <w:pStyle w:val="0"/>
              <w:jc w:val="center"/>
            </w:pPr>
            <w:r>
              <w:rPr>
                <w:sz w:val="20"/>
              </w:rPr>
              <w:t xml:space="preserve">-</w:t>
            </w:r>
          </w:p>
        </w:tc>
      </w:tr>
      <w:tr>
        <w:tc>
          <w:tcPr>
            <w:tcW w:w="2665" w:type="dxa"/>
          </w:tcPr>
          <w:p>
            <w:pPr>
              <w:pStyle w:val="0"/>
              <w:jc w:val="center"/>
            </w:pPr>
            <w:hyperlink w:history="0" w:anchor="P5704" w:tooltip="Подраздел 8.2. Организация антикоррупционного образования в профессиональных образовательных организациях">
              <w:r>
                <w:rPr>
                  <w:sz w:val="20"/>
                  <w:color w:val="0000ff"/>
                </w:rPr>
                <w:t xml:space="preserve">Подраздел 8.2</w:t>
              </w:r>
            </w:hyperlink>
          </w:p>
        </w:tc>
        <w:tc>
          <w:tcPr>
            <w:tcW w:w="2211" w:type="dxa"/>
          </w:tcPr>
          <w:p>
            <w:pPr>
              <w:pStyle w:val="0"/>
              <w:jc w:val="center"/>
            </w:pPr>
            <w:r>
              <w:rPr>
                <w:sz w:val="20"/>
              </w:rPr>
              <w:t xml:space="preserve">КО</w:t>
            </w:r>
          </w:p>
        </w:tc>
        <w:tc>
          <w:tcPr>
            <w:tcW w:w="4195" w:type="dxa"/>
          </w:tcPr>
          <w:p>
            <w:pPr>
              <w:pStyle w:val="0"/>
              <w:jc w:val="center"/>
            </w:pPr>
            <w:r>
              <w:rPr>
                <w:sz w:val="20"/>
              </w:rPr>
              <w:t xml:space="preserve">КЗ, КК, КНВШ, КСП, КФКС</w:t>
            </w:r>
          </w:p>
        </w:tc>
      </w:tr>
      <w:tr>
        <w:tc>
          <w:tcPr>
            <w:tcW w:w="2665" w:type="dxa"/>
          </w:tcPr>
          <w:p>
            <w:pPr>
              <w:pStyle w:val="0"/>
              <w:jc w:val="center"/>
            </w:pPr>
            <w:hyperlink w:history="0" w:anchor="P5741" w:tooltip="Подраздел 8.3. Организация и проведение антикоррупционного образования в подведомственных исполнительным органам общеобразовательных организациях">
              <w:r>
                <w:rPr>
                  <w:sz w:val="20"/>
                  <w:color w:val="0000ff"/>
                </w:rPr>
                <w:t xml:space="preserve">Подраздел 8.3</w:t>
              </w:r>
            </w:hyperlink>
          </w:p>
        </w:tc>
        <w:tc>
          <w:tcPr>
            <w:tcW w:w="2211" w:type="dxa"/>
          </w:tcPr>
          <w:p>
            <w:pPr>
              <w:pStyle w:val="0"/>
              <w:jc w:val="center"/>
            </w:pPr>
            <w:r>
              <w:rPr>
                <w:sz w:val="20"/>
              </w:rPr>
              <w:t xml:space="preserve">КО</w:t>
            </w:r>
          </w:p>
        </w:tc>
        <w:tc>
          <w:tcPr>
            <w:tcW w:w="4195" w:type="dxa"/>
          </w:tcPr>
          <w:p>
            <w:pPr>
              <w:pStyle w:val="0"/>
              <w:jc w:val="center"/>
            </w:pPr>
            <w:r>
              <w:rPr>
                <w:sz w:val="20"/>
              </w:rPr>
              <w:t xml:space="preserve">АР</w:t>
            </w:r>
          </w:p>
        </w:tc>
      </w:tr>
      <w:tr>
        <w:tc>
          <w:tcPr>
            <w:tcW w:w="2665" w:type="dxa"/>
          </w:tcPr>
          <w:p>
            <w:pPr>
              <w:pStyle w:val="0"/>
              <w:jc w:val="center"/>
            </w:pPr>
            <w:hyperlink w:history="0" w:anchor="P5780" w:tooltip="Подраздел 8.4. Организация антикоррупционного образования государственных гражданских служащих Санкт-Петербурга">
              <w:r>
                <w:rPr>
                  <w:sz w:val="20"/>
                  <w:color w:val="0000ff"/>
                </w:rPr>
                <w:t xml:space="preserve">Подраздел 8.4</w:t>
              </w:r>
            </w:hyperlink>
          </w:p>
        </w:tc>
        <w:tc>
          <w:tcPr>
            <w:tcW w:w="2211" w:type="dxa"/>
          </w:tcPr>
          <w:p>
            <w:pPr>
              <w:pStyle w:val="0"/>
              <w:jc w:val="center"/>
            </w:pPr>
            <w:r>
              <w:rPr>
                <w:sz w:val="20"/>
              </w:rPr>
              <w:t xml:space="preserve">КГСКП</w:t>
            </w:r>
          </w:p>
        </w:tc>
        <w:tc>
          <w:tcPr>
            <w:tcW w:w="4195" w:type="dxa"/>
          </w:tcPr>
          <w:p>
            <w:pPr>
              <w:pStyle w:val="0"/>
              <w:jc w:val="center"/>
            </w:pPr>
            <w:r>
              <w:rPr>
                <w:sz w:val="20"/>
              </w:rPr>
              <w:t xml:space="preserve">ГО</w:t>
            </w:r>
          </w:p>
        </w:tc>
      </w:tr>
      <w:tr>
        <w:tc>
          <w:tcPr>
            <w:tcW w:w="2665" w:type="dxa"/>
          </w:tcPr>
          <w:p>
            <w:pPr>
              <w:pStyle w:val="0"/>
              <w:jc w:val="center"/>
            </w:pPr>
            <w:hyperlink w:history="0" w:anchor="P5832" w:tooltip="Подраздел 9.1. Соблюдение требований к участникам закупки">
              <w:r>
                <w:rPr>
                  <w:sz w:val="20"/>
                  <w:color w:val="0000ff"/>
                </w:rPr>
                <w:t xml:space="preserve">Подраздел 9.1</w:t>
              </w:r>
            </w:hyperlink>
          </w:p>
        </w:tc>
        <w:tc>
          <w:tcPr>
            <w:tcW w:w="2211" w:type="dxa"/>
          </w:tcPr>
          <w:p>
            <w:pPr>
              <w:pStyle w:val="0"/>
              <w:jc w:val="center"/>
            </w:pPr>
            <w:r>
              <w:rPr>
                <w:sz w:val="20"/>
              </w:rPr>
              <w:t xml:space="preserve">КГСКП</w:t>
            </w:r>
          </w:p>
        </w:tc>
        <w:tc>
          <w:tcPr>
            <w:tcW w:w="4195" w:type="dxa"/>
          </w:tcPr>
          <w:p>
            <w:pPr>
              <w:pStyle w:val="0"/>
              <w:jc w:val="center"/>
            </w:pPr>
            <w:r>
              <w:rPr>
                <w:sz w:val="20"/>
              </w:rPr>
              <w:t xml:space="preserve">ИОГВ, АР, ГО</w:t>
            </w:r>
          </w:p>
        </w:tc>
      </w:tr>
      <w:tr>
        <w:tc>
          <w:tcPr>
            <w:tcW w:w="2665" w:type="dxa"/>
          </w:tcPr>
          <w:p>
            <w:pPr>
              <w:pStyle w:val="0"/>
              <w:jc w:val="center"/>
            </w:pPr>
            <w:hyperlink w:history="0" w:anchor="P5888" w:tooltip="Подраздел 9.2. Результаты деятельности исполнительных органов в сфере закупок товаров, работ, услуг для обеспечения государственных нужд">
              <w:r>
                <w:rPr>
                  <w:sz w:val="20"/>
                  <w:color w:val="0000ff"/>
                </w:rPr>
                <w:t xml:space="preserve">Подраздел 9.2</w:t>
              </w:r>
            </w:hyperlink>
          </w:p>
        </w:tc>
        <w:tc>
          <w:tcPr>
            <w:tcW w:w="2211" w:type="dxa"/>
          </w:tcPr>
          <w:p>
            <w:pPr>
              <w:pStyle w:val="0"/>
              <w:jc w:val="center"/>
            </w:pPr>
            <w:r>
              <w:rPr>
                <w:sz w:val="20"/>
              </w:rPr>
              <w:t xml:space="preserve">КГЗ</w:t>
            </w:r>
          </w:p>
        </w:tc>
        <w:tc>
          <w:tcPr>
            <w:tcW w:w="4195" w:type="dxa"/>
          </w:tcPr>
          <w:p>
            <w:pPr>
              <w:pStyle w:val="0"/>
              <w:jc w:val="center"/>
            </w:pPr>
            <w:r>
              <w:rPr>
                <w:sz w:val="20"/>
              </w:rPr>
              <w:t xml:space="preserve">КГФК (в рамках своей компетенции)</w:t>
            </w:r>
          </w:p>
        </w:tc>
      </w:tr>
      <w:tr>
        <w:tblPrEx>
          <w:tblBorders>
            <w:insideH w:val="nil"/>
          </w:tblBorders>
        </w:tblPrEx>
        <w:tc>
          <w:tcPr>
            <w:tcW w:w="2665" w:type="dxa"/>
            <w:tcBorders>
              <w:bottom w:val="nil"/>
            </w:tcBorders>
          </w:tcPr>
          <w:p>
            <w:pPr>
              <w:pStyle w:val="0"/>
              <w:jc w:val="center"/>
            </w:pPr>
            <w:hyperlink w:history="0" w:anchor="P6127" w:tooltip="Подраздел 10.1. Результаты деятельности исполнительных органов в сфере учета и использования государственного имущества Санкт-Петербурга">
              <w:r>
                <w:rPr>
                  <w:sz w:val="20"/>
                  <w:color w:val="0000ff"/>
                </w:rPr>
                <w:t xml:space="preserve">Подраздел 10.1</w:t>
              </w:r>
            </w:hyperlink>
          </w:p>
        </w:tc>
        <w:tc>
          <w:tcPr>
            <w:tcW w:w="2211" w:type="dxa"/>
            <w:tcBorders>
              <w:bottom w:val="nil"/>
            </w:tcBorders>
          </w:tcPr>
          <w:p>
            <w:pPr>
              <w:pStyle w:val="0"/>
              <w:jc w:val="center"/>
            </w:pPr>
            <w:r>
              <w:rPr>
                <w:sz w:val="20"/>
              </w:rPr>
              <w:t xml:space="preserve">КИО</w:t>
            </w:r>
          </w:p>
        </w:tc>
        <w:tc>
          <w:tcPr>
            <w:tcW w:w="4195" w:type="dxa"/>
            <w:tcBorders>
              <w:bottom w:val="nil"/>
            </w:tcBorders>
          </w:tcPr>
          <w:p>
            <w:pPr>
              <w:pStyle w:val="0"/>
              <w:jc w:val="center"/>
            </w:pPr>
            <w:r>
              <w:rPr>
                <w:sz w:val="20"/>
              </w:rPr>
              <w:t xml:space="preserve">ККИ (в рамках своей компетенции)</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368"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tc>
      </w:tr>
      <w:tr>
        <w:tc>
          <w:tcPr>
            <w:tcW w:w="2665" w:type="dxa"/>
          </w:tcPr>
          <w:p>
            <w:pPr>
              <w:pStyle w:val="0"/>
              <w:jc w:val="center"/>
            </w:pPr>
            <w:hyperlink w:history="0" w:anchor="P6220" w:tooltip="Подраздел 10.2. Создание условий для обеспечения экономической безопасности на территории Санкт-Петербурга">
              <w:r>
                <w:rPr>
                  <w:sz w:val="20"/>
                  <w:color w:val="0000ff"/>
                </w:rPr>
                <w:t xml:space="preserve">Подраздел 10.2</w:t>
              </w:r>
            </w:hyperlink>
          </w:p>
        </w:tc>
        <w:tc>
          <w:tcPr>
            <w:tcW w:w="2211" w:type="dxa"/>
          </w:tcPr>
          <w:p>
            <w:pPr>
              <w:pStyle w:val="0"/>
              <w:jc w:val="center"/>
            </w:pPr>
            <w:r>
              <w:rPr>
                <w:sz w:val="20"/>
              </w:rPr>
              <w:t xml:space="preserve">КППИ</w:t>
            </w:r>
          </w:p>
        </w:tc>
        <w:tc>
          <w:tcPr>
            <w:tcW w:w="4195" w:type="dxa"/>
          </w:tcPr>
          <w:p>
            <w:pPr>
              <w:pStyle w:val="0"/>
              <w:jc w:val="center"/>
            </w:pPr>
            <w:r>
              <w:rPr>
                <w:sz w:val="20"/>
              </w:rPr>
              <w:t xml:space="preserve">КВЗПБ (в рамках своей компетенции)</w:t>
            </w:r>
          </w:p>
        </w:tc>
      </w:tr>
      <w:tr>
        <w:tc>
          <w:tcPr>
            <w:tcW w:w="2665" w:type="dxa"/>
          </w:tcPr>
          <w:p>
            <w:pPr>
              <w:pStyle w:val="0"/>
              <w:jc w:val="center"/>
            </w:pPr>
            <w:hyperlink w:history="0" w:anchor="P6244" w:tooltip="Раздел 11. Реализация антикоррупционной политики при использовании средств бюджета Санкт-Петербурга">
              <w:r>
                <w:rPr>
                  <w:sz w:val="20"/>
                  <w:color w:val="0000ff"/>
                </w:rPr>
                <w:t xml:space="preserve">Раздел 11</w:t>
              </w:r>
            </w:hyperlink>
          </w:p>
        </w:tc>
        <w:tc>
          <w:tcPr>
            <w:tcW w:w="2211" w:type="dxa"/>
          </w:tcPr>
          <w:p>
            <w:pPr>
              <w:pStyle w:val="0"/>
              <w:jc w:val="center"/>
            </w:pPr>
            <w:r>
              <w:rPr>
                <w:sz w:val="20"/>
              </w:rPr>
              <w:t xml:space="preserve">КГФК</w:t>
            </w:r>
          </w:p>
        </w:tc>
        <w:tc>
          <w:tcPr>
            <w:tcW w:w="4195" w:type="dxa"/>
          </w:tcPr>
          <w:p>
            <w:pPr>
              <w:pStyle w:val="0"/>
              <w:jc w:val="center"/>
            </w:pPr>
            <w:r>
              <w:rPr>
                <w:sz w:val="20"/>
              </w:rPr>
              <w:t xml:space="preserve">ИОГВ, АР</w:t>
            </w:r>
          </w:p>
        </w:tc>
      </w:tr>
      <w:tr>
        <w:tc>
          <w:tcPr>
            <w:tcW w:w="2665" w:type="dxa"/>
          </w:tcPr>
          <w:p>
            <w:pPr>
              <w:pStyle w:val="0"/>
              <w:jc w:val="center"/>
            </w:pPr>
            <w:hyperlink w:history="0" w:anchor="P6449" w:tooltip="Подраздел 12.1. Уголовные дела, возбужденные в отношении государственных гражданских служащих Санкт-Петербурга и работников ГУ и ГУП по признакам преступлений коррупционной направленности">
              <w:r>
                <w:rPr>
                  <w:sz w:val="20"/>
                  <w:color w:val="0000ff"/>
                </w:rPr>
                <w:t xml:space="preserve">Подразделы 12.1</w:t>
              </w:r>
            </w:hyperlink>
            <w:r>
              <w:rPr>
                <w:sz w:val="20"/>
              </w:rPr>
              <w:t xml:space="preserve">, </w:t>
            </w:r>
            <w:hyperlink w:history="0" w:anchor="P6570" w:tooltip="Подраздел 12.3. Уголовные дела, возбужденные по фактам недружественного поглощения имущества, земельных участков и прав собственности">
              <w:r>
                <w:rPr>
                  <w:sz w:val="20"/>
                  <w:color w:val="0000ff"/>
                </w:rPr>
                <w:t xml:space="preserve">12.3</w:t>
              </w:r>
            </w:hyperlink>
          </w:p>
        </w:tc>
        <w:tc>
          <w:tcPr>
            <w:tcW w:w="2211" w:type="dxa"/>
          </w:tcPr>
          <w:p>
            <w:pPr>
              <w:pStyle w:val="0"/>
              <w:jc w:val="center"/>
            </w:pPr>
            <w:r>
              <w:rPr>
                <w:sz w:val="20"/>
              </w:rPr>
              <w:t xml:space="preserve">ГУ МВД</w:t>
            </w:r>
          </w:p>
        </w:tc>
        <w:tc>
          <w:tcPr>
            <w:tcW w:w="4195" w:type="dxa"/>
          </w:tcPr>
          <w:p>
            <w:pPr>
              <w:pStyle w:val="0"/>
              <w:jc w:val="center"/>
            </w:pPr>
            <w:r>
              <w:rPr>
                <w:sz w:val="20"/>
              </w:rPr>
              <w:t xml:space="preserve">-</w:t>
            </w:r>
          </w:p>
        </w:tc>
      </w:tr>
      <w:tr>
        <w:tc>
          <w:tcPr>
            <w:tcW w:w="2665" w:type="dxa"/>
          </w:tcPr>
          <w:p>
            <w:pPr>
              <w:pStyle w:val="0"/>
              <w:jc w:val="center"/>
            </w:pPr>
            <w:hyperlink w:history="0" w:anchor="P6528" w:tooltip="Подраздел 12.2. Взыскания, наложенные на государственных гражданских служащих Санкт-Петербурга за совершение коррупционных правонарушений">
              <w:r>
                <w:rPr>
                  <w:sz w:val="20"/>
                  <w:color w:val="0000ff"/>
                </w:rPr>
                <w:t xml:space="preserve">Подраздел 12.2</w:t>
              </w:r>
            </w:hyperlink>
          </w:p>
        </w:tc>
        <w:tc>
          <w:tcPr>
            <w:tcW w:w="2211" w:type="dxa"/>
          </w:tcPr>
          <w:p>
            <w:pPr>
              <w:pStyle w:val="0"/>
              <w:jc w:val="center"/>
            </w:pPr>
            <w:r>
              <w:rPr>
                <w:sz w:val="20"/>
              </w:rPr>
              <w:t xml:space="preserve">КГСКП</w:t>
            </w:r>
          </w:p>
        </w:tc>
        <w:tc>
          <w:tcPr>
            <w:tcW w:w="4195" w:type="dxa"/>
          </w:tcPr>
          <w:p>
            <w:pPr>
              <w:pStyle w:val="0"/>
              <w:jc w:val="center"/>
            </w:pPr>
            <w:r>
              <w:rPr>
                <w:sz w:val="20"/>
              </w:rPr>
              <w:t xml:space="preserve">ИОГВ, АР, ГО</w:t>
            </w:r>
          </w:p>
        </w:tc>
      </w:tr>
      <w:tr>
        <w:tc>
          <w:tcPr>
            <w:tcW w:w="2665" w:type="dxa"/>
          </w:tcPr>
          <w:p>
            <w:pPr>
              <w:pStyle w:val="0"/>
              <w:jc w:val="center"/>
            </w:pPr>
            <w:hyperlink w:history="0" w:anchor="P6591" w:tooltip="Раздел 13. Реализация антикоррупционной политики в ГУ и ГУП, в том числе меры, предпринимаемые по устранению причин бытовой коррупции">
              <w:r>
                <w:rPr>
                  <w:sz w:val="20"/>
                  <w:color w:val="0000ff"/>
                </w:rPr>
                <w:t xml:space="preserve">Раздел 13</w:t>
              </w:r>
            </w:hyperlink>
          </w:p>
        </w:tc>
        <w:tc>
          <w:tcPr>
            <w:tcW w:w="2211" w:type="dxa"/>
          </w:tcPr>
          <w:p>
            <w:pPr>
              <w:pStyle w:val="0"/>
              <w:jc w:val="center"/>
            </w:pPr>
            <w:r>
              <w:rPr>
                <w:sz w:val="20"/>
              </w:rPr>
              <w:t xml:space="preserve">КГСКП</w:t>
            </w:r>
          </w:p>
        </w:tc>
        <w:tc>
          <w:tcPr>
            <w:tcW w:w="4195" w:type="dxa"/>
          </w:tcPr>
          <w:p>
            <w:pPr>
              <w:pStyle w:val="0"/>
              <w:jc w:val="center"/>
            </w:pPr>
            <w:r>
              <w:rPr>
                <w:sz w:val="20"/>
              </w:rPr>
              <w:t xml:space="preserve">ИОГВ, АР</w:t>
            </w:r>
          </w:p>
        </w:tc>
      </w:tr>
    </w:tbl>
    <w:p>
      <w:pPr>
        <w:pStyle w:val="0"/>
        <w:jc w:val="both"/>
      </w:pPr>
      <w:r>
        <w:rPr>
          <w:sz w:val="20"/>
        </w:rPr>
      </w:r>
    </w:p>
    <w:p>
      <w:pPr>
        <w:pStyle w:val="0"/>
        <w:ind w:firstLine="540"/>
        <w:jc w:val="both"/>
      </w:pPr>
      <w:r>
        <w:rPr>
          <w:sz w:val="20"/>
        </w:rPr>
        <w:t xml:space="preserve">Принятые сокращения:</w:t>
      </w:r>
    </w:p>
    <w:p>
      <w:pPr>
        <w:pStyle w:val="0"/>
        <w:spacing w:before="200" w:line-rule="auto"/>
        <w:ind w:firstLine="540"/>
        <w:jc w:val="both"/>
      </w:pPr>
      <w:r>
        <w:rPr>
          <w:sz w:val="20"/>
        </w:rPr>
        <w:t xml:space="preserve">АР - администрации районов Санкт-Петербурга</w:t>
      </w:r>
    </w:p>
    <w:p>
      <w:pPr>
        <w:pStyle w:val="0"/>
        <w:spacing w:before="200" w:line-rule="auto"/>
        <w:ind w:firstLine="540"/>
        <w:jc w:val="both"/>
      </w:pPr>
      <w:r>
        <w:rPr>
          <w:sz w:val="20"/>
        </w:rPr>
        <w:t xml:space="preserve">ГО - Санкт-Петербургская избирательная комиссия, территориальные избирательные комиссии в Санкт-Петербурге, Уполномоченный по защите прав предпринимателей в Санкт-Петербурге</w:t>
      </w:r>
    </w:p>
    <w:p>
      <w:pPr>
        <w:pStyle w:val="0"/>
        <w:jc w:val="both"/>
      </w:pPr>
      <w:r>
        <w:rPr>
          <w:sz w:val="20"/>
        </w:rPr>
        <w:t xml:space="preserve">(в ред. </w:t>
      </w:r>
      <w:hyperlink w:history="0" r:id="rId369"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p>
      <w:pPr>
        <w:pStyle w:val="0"/>
        <w:spacing w:before="200" w:line-rule="auto"/>
        <w:ind w:firstLine="540"/>
        <w:jc w:val="both"/>
      </w:pPr>
      <w:r>
        <w:rPr>
          <w:sz w:val="20"/>
        </w:rPr>
        <w:t xml:space="preserve">ГУ МВД - Главное управление Министерства внутренних дел Российской Федерации по г. Санкт-Петербургу и Ленинградской области</w:t>
      </w:r>
    </w:p>
    <w:p>
      <w:pPr>
        <w:pStyle w:val="0"/>
        <w:spacing w:before="200" w:line-rule="auto"/>
        <w:ind w:firstLine="540"/>
        <w:jc w:val="both"/>
      </w:pPr>
      <w:r>
        <w:rPr>
          <w:sz w:val="20"/>
        </w:rPr>
        <w:t xml:space="preserve">ИОГВ - исполнительные органы государственной власти Санкт-Петербурга, за исключением Администрации Губернатора Санкт-Петербурга и администраций районов Санкт-Петербурга</w:t>
      </w:r>
    </w:p>
    <w:p>
      <w:pPr>
        <w:pStyle w:val="0"/>
        <w:spacing w:before="200" w:line-rule="auto"/>
        <w:ind w:firstLine="540"/>
        <w:jc w:val="both"/>
      </w:pPr>
      <w:r>
        <w:rPr>
          <w:sz w:val="20"/>
        </w:rPr>
        <w:t xml:space="preserve">КВЗПБ - Комитет по вопросам законности, правопорядка и безопасности</w:t>
      </w:r>
    </w:p>
    <w:p>
      <w:pPr>
        <w:pStyle w:val="0"/>
        <w:spacing w:before="200" w:line-rule="auto"/>
        <w:ind w:firstLine="540"/>
        <w:jc w:val="both"/>
      </w:pPr>
      <w:r>
        <w:rPr>
          <w:sz w:val="20"/>
        </w:rPr>
        <w:t xml:space="preserve">КГЗ - Комитет по государственному заказу Санкт-Петербурга</w:t>
      </w:r>
    </w:p>
    <w:p>
      <w:pPr>
        <w:pStyle w:val="0"/>
        <w:spacing w:before="200" w:line-rule="auto"/>
        <w:ind w:firstLine="540"/>
        <w:jc w:val="both"/>
      </w:pPr>
      <w:r>
        <w:rPr>
          <w:sz w:val="20"/>
        </w:rPr>
        <w:t xml:space="preserve">КГСКП - Комитет государственной службы и кадровой политики Администрации Губернатора Санкт-Петербурга</w:t>
      </w:r>
    </w:p>
    <w:p>
      <w:pPr>
        <w:pStyle w:val="0"/>
        <w:spacing w:before="200" w:line-rule="auto"/>
        <w:ind w:firstLine="540"/>
        <w:jc w:val="both"/>
      </w:pPr>
      <w:r>
        <w:rPr>
          <w:sz w:val="20"/>
        </w:rPr>
        <w:t xml:space="preserve">КГФК - Комитет государственного финансового контроля Санкт-Петербурга</w:t>
      </w:r>
    </w:p>
    <w:p>
      <w:pPr>
        <w:pStyle w:val="0"/>
        <w:spacing w:before="200" w:line-rule="auto"/>
        <w:ind w:firstLine="540"/>
        <w:jc w:val="both"/>
      </w:pPr>
      <w:r>
        <w:rPr>
          <w:sz w:val="20"/>
        </w:rPr>
        <w:t xml:space="preserve">КЗ - Комитет по здравоохранению</w:t>
      </w:r>
    </w:p>
    <w:p>
      <w:pPr>
        <w:pStyle w:val="0"/>
        <w:spacing w:before="200" w:line-rule="auto"/>
        <w:ind w:firstLine="540"/>
        <w:jc w:val="both"/>
      </w:pPr>
      <w:r>
        <w:rPr>
          <w:sz w:val="20"/>
        </w:rPr>
        <w:t xml:space="preserve">КИС - Комитет по информатизации и связи</w:t>
      </w:r>
    </w:p>
    <w:p>
      <w:pPr>
        <w:pStyle w:val="0"/>
        <w:spacing w:before="200" w:line-rule="auto"/>
        <w:ind w:firstLine="540"/>
        <w:jc w:val="both"/>
      </w:pPr>
      <w:r>
        <w:rPr>
          <w:sz w:val="20"/>
        </w:rPr>
        <w:t xml:space="preserve">КК - Комитет по культуре Санкт-Петербурга</w:t>
      </w:r>
    </w:p>
    <w:p>
      <w:pPr>
        <w:pStyle w:val="0"/>
        <w:spacing w:before="200" w:line-rule="auto"/>
        <w:ind w:firstLine="540"/>
        <w:jc w:val="both"/>
      </w:pPr>
      <w:r>
        <w:rPr>
          <w:sz w:val="20"/>
        </w:rPr>
        <w:t xml:space="preserve">ККИ - Комитет по контролю за имуществом Санкт-Петербурга</w:t>
      </w:r>
    </w:p>
    <w:p>
      <w:pPr>
        <w:pStyle w:val="0"/>
        <w:jc w:val="both"/>
      </w:pPr>
      <w:r>
        <w:rPr>
          <w:sz w:val="20"/>
        </w:rPr>
        <w:t xml:space="preserve">(абзац введен </w:t>
      </w:r>
      <w:hyperlink w:history="0" r:id="rId370"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Распоряжением</w:t>
        </w:r>
      </w:hyperlink>
      <w:r>
        <w:rPr>
          <w:sz w:val="20"/>
        </w:rPr>
        <w:t xml:space="preserve"> Администрации Губернатора Санкт-Петербурга от 01.03.2022 N 7-ра)</w:t>
      </w:r>
    </w:p>
    <w:p>
      <w:pPr>
        <w:pStyle w:val="0"/>
        <w:spacing w:before="200" w:line-rule="auto"/>
        <w:ind w:firstLine="540"/>
        <w:jc w:val="both"/>
      </w:pPr>
      <w:r>
        <w:rPr>
          <w:sz w:val="20"/>
        </w:rPr>
        <w:t xml:space="preserve">КМПВОО - Комитет по молодежной политике и взаимодействию с общественными организациями</w:t>
      </w:r>
    </w:p>
    <w:p>
      <w:pPr>
        <w:pStyle w:val="0"/>
        <w:spacing w:before="200" w:line-rule="auto"/>
        <w:ind w:firstLine="540"/>
        <w:jc w:val="both"/>
      </w:pPr>
      <w:r>
        <w:rPr>
          <w:sz w:val="20"/>
        </w:rPr>
        <w:t xml:space="preserve">КНВШ - Комитет по науке и высшей школе</w:t>
      </w:r>
    </w:p>
    <w:p>
      <w:pPr>
        <w:pStyle w:val="0"/>
        <w:spacing w:before="200" w:line-rule="auto"/>
        <w:ind w:firstLine="540"/>
        <w:jc w:val="both"/>
      </w:pPr>
      <w:r>
        <w:rPr>
          <w:sz w:val="20"/>
        </w:rPr>
        <w:t xml:space="preserve">КО - Комитет по образованию</w:t>
      </w:r>
    </w:p>
    <w:p>
      <w:pPr>
        <w:pStyle w:val="0"/>
        <w:spacing w:before="200" w:line-rule="auto"/>
        <w:ind w:firstLine="540"/>
        <w:jc w:val="both"/>
      </w:pPr>
      <w:r>
        <w:rPr>
          <w:sz w:val="20"/>
        </w:rPr>
        <w:t xml:space="preserve">КПВСМИ - Комитет по печати и взаимодействию со средствами массовой информации</w:t>
      </w:r>
    </w:p>
    <w:p>
      <w:pPr>
        <w:pStyle w:val="0"/>
        <w:spacing w:before="200" w:line-rule="auto"/>
        <w:ind w:firstLine="540"/>
        <w:jc w:val="both"/>
      </w:pPr>
      <w:r>
        <w:rPr>
          <w:sz w:val="20"/>
        </w:rPr>
        <w:t xml:space="preserve">КППИТ - Комитет по промышленной политике, инновациям и торговле Санкт-Петербурга</w:t>
      </w:r>
    </w:p>
    <w:p>
      <w:pPr>
        <w:pStyle w:val="0"/>
        <w:jc w:val="both"/>
      </w:pPr>
      <w:r>
        <w:rPr>
          <w:sz w:val="20"/>
        </w:rPr>
        <w:t xml:space="preserve">(в ред. </w:t>
      </w:r>
      <w:hyperlink w:history="0" r:id="rId371"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p>
      <w:pPr>
        <w:pStyle w:val="0"/>
        <w:spacing w:before="200" w:line-rule="auto"/>
        <w:ind w:firstLine="540"/>
        <w:jc w:val="both"/>
      </w:pPr>
      <w:r>
        <w:rPr>
          <w:sz w:val="20"/>
        </w:rPr>
        <w:t xml:space="preserve">КТР - Комитет территориального развития Санкт-Петербурга</w:t>
      </w:r>
    </w:p>
    <w:p>
      <w:pPr>
        <w:pStyle w:val="0"/>
        <w:jc w:val="both"/>
      </w:pPr>
      <w:r>
        <w:rPr>
          <w:sz w:val="20"/>
        </w:rPr>
        <w:t xml:space="preserve">(в ред. </w:t>
      </w:r>
      <w:hyperlink w:history="0" r:id="rId372"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Распоряжения</w:t>
        </w:r>
      </w:hyperlink>
      <w:r>
        <w:rPr>
          <w:sz w:val="20"/>
        </w:rPr>
        <w:t xml:space="preserve"> Администрации Губернатора Санкт-Петербурга от 01.03.2022 N 7-ра)</w:t>
      </w:r>
    </w:p>
    <w:p>
      <w:pPr>
        <w:pStyle w:val="0"/>
        <w:spacing w:before="200" w:line-rule="auto"/>
        <w:ind w:firstLine="540"/>
        <w:jc w:val="both"/>
      </w:pPr>
      <w:r>
        <w:rPr>
          <w:sz w:val="20"/>
        </w:rPr>
        <w:t xml:space="preserve">КРППР - Комитет по развитию предпринимательства и потребительского рынка Санкт-Петербурга</w:t>
      </w:r>
    </w:p>
    <w:p>
      <w:pPr>
        <w:pStyle w:val="0"/>
        <w:spacing w:before="200" w:line-rule="auto"/>
        <w:ind w:firstLine="540"/>
        <w:jc w:val="both"/>
      </w:pPr>
      <w:r>
        <w:rPr>
          <w:sz w:val="20"/>
        </w:rPr>
        <w:t xml:space="preserve">КСП - Комитет по социальной политике Санкт-Петербурга</w:t>
      </w:r>
    </w:p>
    <w:p>
      <w:pPr>
        <w:pStyle w:val="0"/>
        <w:spacing w:before="200" w:line-rule="auto"/>
        <w:ind w:firstLine="540"/>
        <w:jc w:val="both"/>
      </w:pPr>
      <w:r>
        <w:rPr>
          <w:sz w:val="20"/>
        </w:rPr>
        <w:t xml:space="preserve">КИО - Комитет имущественных отношений Санкт-Петербурга</w:t>
      </w:r>
    </w:p>
    <w:p>
      <w:pPr>
        <w:pStyle w:val="0"/>
        <w:spacing w:before="200" w:line-rule="auto"/>
        <w:ind w:firstLine="540"/>
        <w:jc w:val="both"/>
      </w:pPr>
      <w:r>
        <w:rPr>
          <w:sz w:val="20"/>
        </w:rPr>
        <w:t xml:space="preserve">КФКС - Комитет по физической культуре и спорту</w:t>
      </w:r>
    </w:p>
    <w:p>
      <w:pPr>
        <w:pStyle w:val="0"/>
        <w:spacing w:before="200" w:line-rule="auto"/>
        <w:ind w:firstLine="540"/>
        <w:jc w:val="both"/>
      </w:pPr>
      <w:r>
        <w:rPr>
          <w:sz w:val="20"/>
        </w:rPr>
        <w:t xml:space="preserve">УИПС - Управление информации - пресс-служба Администрации Губернатора Санкт-Петербурга</w:t>
      </w:r>
    </w:p>
    <w:p>
      <w:pPr>
        <w:pStyle w:val="0"/>
        <w:spacing w:before="200" w:line-rule="auto"/>
        <w:ind w:firstLine="540"/>
        <w:jc w:val="both"/>
      </w:pPr>
      <w:r>
        <w:rPr>
          <w:sz w:val="20"/>
        </w:rPr>
        <w:t xml:space="preserve">ИМ - информационные материалы мониторинга</w:t>
      </w:r>
    </w:p>
    <w:p>
      <w:pPr>
        <w:pStyle w:val="0"/>
        <w:jc w:val="both"/>
      </w:pPr>
      <w:r>
        <w:rPr>
          <w:sz w:val="20"/>
        </w:rPr>
        <w:t xml:space="preserve">(абзац введен </w:t>
      </w:r>
      <w:hyperlink w:history="0" r:id="rId373"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Распоряжением</w:t>
        </w:r>
      </w:hyperlink>
      <w:r>
        <w:rPr>
          <w:sz w:val="20"/>
        </w:rPr>
        <w:t xml:space="preserve"> Администрации Губернатора Санкт-Петербурга от 10.07.2017 N 19-ра)</w:t>
      </w:r>
    </w:p>
    <w:p>
      <w:pPr>
        <w:pStyle w:val="0"/>
        <w:spacing w:before="200" w:line-rule="auto"/>
        <w:ind w:firstLine="540"/>
        <w:jc w:val="both"/>
      </w:pPr>
      <w:r>
        <w:rPr>
          <w:sz w:val="20"/>
        </w:rPr>
        <w:t xml:space="preserve">многофункциональный центр предоставления государственных и муниципальных услуг в Санкт-Петербурге - структурное подразделение Санкт-Петербургского государственного казенного учреждения "Многофункциональный центр предоставления государственных и муниципальных услуг"</w:t>
      </w:r>
    </w:p>
    <w:p>
      <w:pPr>
        <w:pStyle w:val="0"/>
        <w:jc w:val="both"/>
      </w:pPr>
      <w:r>
        <w:rPr>
          <w:sz w:val="20"/>
        </w:rPr>
        <w:t xml:space="preserve">(абзац введен </w:t>
      </w:r>
      <w:hyperlink w:history="0" r:id="rId374" w:tooltip="Распоряжение Администрации Губернатора Санкт-Петербурга от 01.03.2022 N 7-ра &quot;О внесении изменений в распоряжение администрации Губернатора Санкт-Петербурга от 07.06.2016 N 23-ра&quot; {КонсультантПлюс}">
        <w:r>
          <w:rPr>
            <w:sz w:val="20"/>
            <w:color w:val="0000ff"/>
          </w:rPr>
          <w:t xml:space="preserve">Распоряжением</w:t>
        </w:r>
      </w:hyperlink>
      <w:r>
        <w:rPr>
          <w:sz w:val="20"/>
        </w:rPr>
        <w:t xml:space="preserve"> Администрации Губернатора Санкт-Петербурга от 01.03.2022 N 7-ра)</w:t>
      </w:r>
    </w:p>
    <w:p>
      <w:pPr>
        <w:pStyle w:val="0"/>
        <w:spacing w:before="200" w:line-rule="auto"/>
        <w:ind w:firstLine="540"/>
        <w:jc w:val="both"/>
      </w:pPr>
      <w:r>
        <w:rPr>
          <w:sz w:val="20"/>
        </w:rPr>
        <w:t xml:space="preserve">П - показатели мониторинга</w:t>
      </w:r>
    </w:p>
    <w:p>
      <w:pPr>
        <w:pStyle w:val="0"/>
        <w:jc w:val="both"/>
      </w:pPr>
      <w:r>
        <w:rPr>
          <w:sz w:val="20"/>
        </w:rPr>
        <w:t xml:space="preserve">(абзац введен </w:t>
      </w:r>
      <w:hyperlink w:history="0" r:id="rId375" w:tooltip="Распоряжение Администрации Губернатора Санкт-Петербурга от 10.07.2017 N 19-ра &quot;О внесении изменений в распоряжения Администрации Губернатора Санкт-Петербурга от 07.06.2016 N 23-ра и от 21.02.2017 N 6-ра&quot; {КонсультантПлюс}">
        <w:r>
          <w:rPr>
            <w:sz w:val="20"/>
            <w:color w:val="0000ff"/>
          </w:rPr>
          <w:t xml:space="preserve">Распоряжением</w:t>
        </w:r>
      </w:hyperlink>
      <w:r>
        <w:rPr>
          <w:sz w:val="20"/>
        </w:rPr>
        <w:t xml:space="preserve"> Администрации Губернатора Санкт-Петербурга от 10.07.2017 N 19-ра)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Администрации Губернатора Санкт-Петербурга от 07.06.2016 N 23-ра</w:t>
            <w:br/>
            <w:t>(ред. от 27.04.2024)</w:t>
            <w:br/>
            <w:t>"Об утверждении Метод...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190493&amp;dst=100005" TargetMode = "External"/>
	<Relationship Id="rId8" Type="http://schemas.openxmlformats.org/officeDocument/2006/relationships/hyperlink" Target="https://login.consultant.ru/link/?req=doc&amp;base=SPB&amp;n=188833&amp;dst=100005" TargetMode = "External"/>
	<Relationship Id="rId9" Type="http://schemas.openxmlformats.org/officeDocument/2006/relationships/hyperlink" Target="https://login.consultant.ru/link/?req=doc&amp;base=SPB&amp;n=253710&amp;dst=100005" TargetMode = "External"/>
	<Relationship Id="rId10" Type="http://schemas.openxmlformats.org/officeDocument/2006/relationships/hyperlink" Target="https://login.consultant.ru/link/?req=doc&amp;base=SPB&amp;n=291339&amp;dst=100026" TargetMode = "External"/>
	<Relationship Id="rId11" Type="http://schemas.openxmlformats.org/officeDocument/2006/relationships/hyperlink" Target="https://login.consultant.ru/link/?req=doc&amp;base=SPB&amp;n=284255&amp;dst=100010" TargetMode = "External"/>
	<Relationship Id="rId12" Type="http://schemas.openxmlformats.org/officeDocument/2006/relationships/hyperlink" Target="https://login.consultant.ru/link/?req=doc&amp;base=SPB&amp;n=284255&amp;dst=100317" TargetMode = "External"/>
	<Relationship Id="rId13" Type="http://schemas.openxmlformats.org/officeDocument/2006/relationships/hyperlink" Target="https://login.consultant.ru/link/?req=doc&amp;base=SPB&amp;n=284255&amp;dst=100319" TargetMode = "External"/>
	<Relationship Id="rId14" Type="http://schemas.openxmlformats.org/officeDocument/2006/relationships/hyperlink" Target="https://login.consultant.ru/link/?req=doc&amp;base=SPB&amp;n=294551&amp;dst=100430" TargetMode = "External"/>
	<Relationship Id="rId15" Type="http://schemas.openxmlformats.org/officeDocument/2006/relationships/hyperlink" Target="https://login.consultant.ru/link/?req=doc&amp;base=SPB&amp;n=294551&amp;dst=100434" TargetMode = "External"/>
	<Relationship Id="rId16" Type="http://schemas.openxmlformats.org/officeDocument/2006/relationships/hyperlink" Target="https://login.consultant.ru/link/?req=doc&amp;base=SPB&amp;n=253710&amp;dst=100006" TargetMode = "External"/>
	<Relationship Id="rId17" Type="http://schemas.openxmlformats.org/officeDocument/2006/relationships/hyperlink" Target="https://login.consultant.ru/link/?req=doc&amp;base=SPB&amp;n=188833&amp;dst=100006" TargetMode = "External"/>
	<Relationship Id="rId18" Type="http://schemas.openxmlformats.org/officeDocument/2006/relationships/hyperlink" Target="https://login.consultant.ru/link/?req=doc&amp;base=SPB&amp;n=190493&amp;dst=100006" TargetMode = "External"/>
	<Relationship Id="rId19" Type="http://schemas.openxmlformats.org/officeDocument/2006/relationships/hyperlink" Target="https://login.consultant.ru/link/?req=doc&amp;base=SPB&amp;n=188833&amp;dst=100008" TargetMode = "External"/>
	<Relationship Id="rId20" Type="http://schemas.openxmlformats.org/officeDocument/2006/relationships/hyperlink" Target="https://login.consultant.ru/link/?req=doc&amp;base=SPB&amp;n=253710&amp;dst=100007" TargetMode = "External"/>
	<Relationship Id="rId21" Type="http://schemas.openxmlformats.org/officeDocument/2006/relationships/hyperlink" Target="https://login.consultant.ru/link/?req=doc&amp;base=SPB&amp;n=291339&amp;dst=100026" TargetMode = "External"/>
	<Relationship Id="rId22" Type="http://schemas.openxmlformats.org/officeDocument/2006/relationships/hyperlink" Target="https://login.consultant.ru/link/?req=doc&amp;base=SPB&amp;n=284255&amp;dst=100319" TargetMode = "External"/>
	<Relationship Id="rId23" Type="http://schemas.openxmlformats.org/officeDocument/2006/relationships/hyperlink" Target="https://login.consultant.ru/link/?req=doc&amp;base=SPB&amp;n=253710&amp;dst=100009" TargetMode = "External"/>
	<Relationship Id="rId24" Type="http://schemas.openxmlformats.org/officeDocument/2006/relationships/hyperlink" Target="https://login.consultant.ru/link/?req=doc&amp;base=SPB&amp;n=253710&amp;dst=100011" TargetMode = "External"/>
	<Relationship Id="rId25" Type="http://schemas.openxmlformats.org/officeDocument/2006/relationships/hyperlink" Target="https://login.consultant.ru/link/?req=doc&amp;base=SPB&amp;n=188833&amp;dst=100009" TargetMode = "External"/>
	<Relationship Id="rId26" Type="http://schemas.openxmlformats.org/officeDocument/2006/relationships/hyperlink" Target="https://login.consultant.ru/link/?req=doc&amp;base=SPB&amp;n=253710&amp;dst=100013" TargetMode = "External"/>
	<Relationship Id="rId27" Type="http://schemas.openxmlformats.org/officeDocument/2006/relationships/hyperlink" Target="https://login.consultant.ru/link/?req=doc&amp;base=SPB&amp;n=291339&amp;dst=100026" TargetMode = "External"/>
	<Relationship Id="rId28" Type="http://schemas.openxmlformats.org/officeDocument/2006/relationships/hyperlink" Target="https://login.consultant.ru/link/?req=doc&amp;base=LAW&amp;n=483131&amp;dst=101709" TargetMode = "External"/>
	<Relationship Id="rId29" Type="http://schemas.openxmlformats.org/officeDocument/2006/relationships/hyperlink" Target="https://login.consultant.ru/link/?req=doc&amp;base=SPB&amp;n=253710&amp;dst=100014" TargetMode = "External"/>
	<Relationship Id="rId30" Type="http://schemas.openxmlformats.org/officeDocument/2006/relationships/hyperlink" Target="https://login.consultant.ru/link/?req=doc&amp;base=SPB&amp;n=253710&amp;dst=100015" TargetMode = "External"/>
	<Relationship Id="rId31" Type="http://schemas.openxmlformats.org/officeDocument/2006/relationships/hyperlink" Target="https://login.consultant.ru/link/?req=doc&amp;base=SPB&amp;n=253710&amp;dst=100017" TargetMode = "External"/>
	<Relationship Id="rId32" Type="http://schemas.openxmlformats.org/officeDocument/2006/relationships/hyperlink" Target="https://login.consultant.ru/link/?req=doc&amp;base=SPB&amp;n=188833&amp;dst=100010" TargetMode = "External"/>
	<Relationship Id="rId33" Type="http://schemas.openxmlformats.org/officeDocument/2006/relationships/hyperlink" Target="https://login.consultant.ru/link/?req=doc&amp;base=SPB&amp;n=253710&amp;dst=100019" TargetMode = "External"/>
	<Relationship Id="rId34" Type="http://schemas.openxmlformats.org/officeDocument/2006/relationships/hyperlink" Target="https://login.consultant.ru/link/?req=doc&amp;base=SPB&amp;n=190493&amp;dst=100006" TargetMode = "External"/>
	<Relationship Id="rId35" Type="http://schemas.openxmlformats.org/officeDocument/2006/relationships/hyperlink" Target="https://login.consultant.ru/link/?req=doc&amp;base=SPB&amp;n=188833&amp;dst=100012" TargetMode = "External"/>
	<Relationship Id="rId36" Type="http://schemas.openxmlformats.org/officeDocument/2006/relationships/hyperlink" Target="https://login.consultant.ru/link/?req=doc&amp;base=SPB&amp;n=253710&amp;dst=100021" TargetMode = "External"/>
	<Relationship Id="rId37" Type="http://schemas.openxmlformats.org/officeDocument/2006/relationships/hyperlink" Target="https://login.consultant.ru/link/?req=doc&amp;base=SPB&amp;n=188833&amp;dst=100015" TargetMode = "External"/>
	<Relationship Id="rId38" Type="http://schemas.openxmlformats.org/officeDocument/2006/relationships/hyperlink" Target="https://login.consultant.ru/link/?req=doc&amp;base=SPB&amp;n=253710&amp;dst=100022" TargetMode = "External"/>
	<Relationship Id="rId39" Type="http://schemas.openxmlformats.org/officeDocument/2006/relationships/hyperlink" Target="https://login.consultant.ru/link/?req=doc&amp;base=SPB&amp;n=188833&amp;dst=100016" TargetMode = "External"/>
	<Relationship Id="rId40" Type="http://schemas.openxmlformats.org/officeDocument/2006/relationships/hyperlink" Target="https://login.consultant.ru/link/?req=doc&amp;base=SPB&amp;n=188833&amp;dst=100017" TargetMode = "External"/>
	<Relationship Id="rId41" Type="http://schemas.openxmlformats.org/officeDocument/2006/relationships/hyperlink" Target="https://login.consultant.ru/link/?req=doc&amp;base=SPB&amp;n=253710&amp;dst=100023" TargetMode = "External"/>
	<Relationship Id="rId42" Type="http://schemas.openxmlformats.org/officeDocument/2006/relationships/hyperlink" Target="https://login.consultant.ru/link/?req=doc&amp;base=SPB&amp;n=188833&amp;dst=100018" TargetMode = "External"/>
	<Relationship Id="rId43" Type="http://schemas.openxmlformats.org/officeDocument/2006/relationships/hyperlink" Target="https://login.consultant.ru/link/?req=doc&amp;base=SPB&amp;n=284292" TargetMode = "External"/>
	<Relationship Id="rId44" Type="http://schemas.openxmlformats.org/officeDocument/2006/relationships/hyperlink" Target="https://login.consultant.ru/link/?req=doc&amp;base=SPB&amp;n=190493&amp;dst=100006" TargetMode = "External"/>
	<Relationship Id="rId45" Type="http://schemas.openxmlformats.org/officeDocument/2006/relationships/hyperlink" Target="https://login.consultant.ru/link/?req=doc&amp;base=SPB&amp;n=188833&amp;dst=100019" TargetMode = "External"/>
	<Relationship Id="rId46" Type="http://schemas.openxmlformats.org/officeDocument/2006/relationships/hyperlink" Target="https://login.consultant.ru/link/?req=doc&amp;base=SPB&amp;n=284292" TargetMode = "External"/>
	<Relationship Id="rId47" Type="http://schemas.openxmlformats.org/officeDocument/2006/relationships/hyperlink" Target="https://login.consultant.ru/link/?req=doc&amp;base=SPB&amp;n=284292" TargetMode = "External"/>
	<Relationship Id="rId48" Type="http://schemas.openxmlformats.org/officeDocument/2006/relationships/hyperlink" Target="https://login.consultant.ru/link/?req=doc&amp;base=SPB&amp;n=188833&amp;dst=100024" TargetMode = "External"/>
	<Relationship Id="rId49" Type="http://schemas.openxmlformats.org/officeDocument/2006/relationships/hyperlink" Target="https://login.consultant.ru/link/?req=doc&amp;base=LAW&amp;n=436393&amp;dst=15" TargetMode = "External"/>
	<Relationship Id="rId50" Type="http://schemas.openxmlformats.org/officeDocument/2006/relationships/hyperlink" Target="https://login.consultant.ru/link/?req=doc&amp;base=LAW&amp;n=436393&amp;dst=24" TargetMode = "External"/>
	<Relationship Id="rId51" Type="http://schemas.openxmlformats.org/officeDocument/2006/relationships/hyperlink" Target="https://login.consultant.ru/link/?req=doc&amp;base=LAW&amp;n=436393&amp;dst=25" TargetMode = "External"/>
	<Relationship Id="rId52" Type="http://schemas.openxmlformats.org/officeDocument/2006/relationships/hyperlink" Target="https://login.consultant.ru/link/?req=doc&amp;base=SPB&amp;n=253710&amp;dst=100024" TargetMode = "External"/>
	<Relationship Id="rId53" Type="http://schemas.openxmlformats.org/officeDocument/2006/relationships/hyperlink" Target="https://login.consultant.ru/link/?req=doc&amp;base=SPB&amp;n=284292" TargetMode = "External"/>
	<Relationship Id="rId54" Type="http://schemas.openxmlformats.org/officeDocument/2006/relationships/hyperlink" Target="https://login.consultant.ru/link/?req=doc&amp;base=SPB&amp;n=190493&amp;dst=100007" TargetMode = "External"/>
	<Relationship Id="rId55" Type="http://schemas.openxmlformats.org/officeDocument/2006/relationships/hyperlink" Target="https://login.consultant.ru/link/?req=doc&amp;base=SPB&amp;n=188833&amp;dst=100043" TargetMode = "External"/>
	<Relationship Id="rId56" Type="http://schemas.openxmlformats.org/officeDocument/2006/relationships/hyperlink" Target="https://login.consultant.ru/link/?req=doc&amp;base=SPB&amp;n=284292" TargetMode = "External"/>
	<Relationship Id="rId57" Type="http://schemas.openxmlformats.org/officeDocument/2006/relationships/hyperlink" Target="https://login.consultant.ru/link/?req=doc&amp;base=SPB&amp;n=188833&amp;dst=100048" TargetMode = "External"/>
	<Relationship Id="rId58" Type="http://schemas.openxmlformats.org/officeDocument/2006/relationships/hyperlink" Target="https://login.consultant.ru/link/?req=doc&amp;base=LAW&amp;n=436393&amp;dst=15" TargetMode = "External"/>
	<Relationship Id="rId59" Type="http://schemas.openxmlformats.org/officeDocument/2006/relationships/hyperlink" Target="https://login.consultant.ru/link/?req=doc&amp;base=LAW&amp;n=436393&amp;dst=24" TargetMode = "External"/>
	<Relationship Id="rId60" Type="http://schemas.openxmlformats.org/officeDocument/2006/relationships/hyperlink" Target="https://login.consultant.ru/link/?req=doc&amp;base=LAW&amp;n=436393&amp;dst=25" TargetMode = "External"/>
	<Relationship Id="rId61" Type="http://schemas.openxmlformats.org/officeDocument/2006/relationships/hyperlink" Target="https://login.consultant.ru/link/?req=doc&amp;base=SPB&amp;n=253710&amp;dst=100042" TargetMode = "External"/>
	<Relationship Id="rId62" Type="http://schemas.openxmlformats.org/officeDocument/2006/relationships/hyperlink" Target="https://login.consultant.ru/link/?req=doc&amp;base=SPB&amp;n=188833&amp;dst=100066" TargetMode = "External"/>
	<Relationship Id="rId63" Type="http://schemas.openxmlformats.org/officeDocument/2006/relationships/hyperlink" Target="https://login.consultant.ru/link/?req=doc&amp;base=SPB&amp;n=188833&amp;dst=100067" TargetMode = "External"/>
	<Relationship Id="rId64" Type="http://schemas.openxmlformats.org/officeDocument/2006/relationships/hyperlink" Target="https://login.consultant.ru/link/?req=doc&amp;base=SPB&amp;n=188833&amp;dst=100066" TargetMode = "External"/>
	<Relationship Id="rId65" Type="http://schemas.openxmlformats.org/officeDocument/2006/relationships/hyperlink" Target="https://login.consultant.ru/link/?req=doc&amp;base=SPB&amp;n=188833&amp;dst=100068" TargetMode = "External"/>
	<Relationship Id="rId66" Type="http://schemas.openxmlformats.org/officeDocument/2006/relationships/hyperlink" Target="https://login.consultant.ru/link/?req=doc&amp;base=SPB&amp;n=284292" TargetMode = "External"/>
	<Relationship Id="rId67" Type="http://schemas.openxmlformats.org/officeDocument/2006/relationships/hyperlink" Target="https://login.consultant.ru/link/?req=doc&amp;base=SPB&amp;n=190493&amp;dst=100007" TargetMode = "External"/>
	<Relationship Id="rId68" Type="http://schemas.openxmlformats.org/officeDocument/2006/relationships/hyperlink" Target="https://login.consultant.ru/link/?req=doc&amp;base=SPB&amp;n=188833&amp;dst=100074" TargetMode = "External"/>
	<Relationship Id="rId69" Type="http://schemas.openxmlformats.org/officeDocument/2006/relationships/hyperlink" Target="https://login.consultant.ru/link/?req=doc&amp;base=LAW&amp;n=436393&amp;dst=15" TargetMode = "External"/>
	<Relationship Id="rId70" Type="http://schemas.openxmlformats.org/officeDocument/2006/relationships/hyperlink" Target="https://login.consultant.ru/link/?req=doc&amp;base=LAW&amp;n=436393&amp;dst=25" TargetMode = "External"/>
	<Relationship Id="rId71" Type="http://schemas.openxmlformats.org/officeDocument/2006/relationships/hyperlink" Target="https://login.consultant.ru/link/?req=doc&amp;base=SPB&amp;n=188833&amp;dst=100075" TargetMode = "External"/>
	<Relationship Id="rId72" Type="http://schemas.openxmlformats.org/officeDocument/2006/relationships/hyperlink" Target="https://login.consultant.ru/link/?req=doc&amp;base=SPB&amp;n=188833&amp;dst=100106" TargetMode = "External"/>
	<Relationship Id="rId73" Type="http://schemas.openxmlformats.org/officeDocument/2006/relationships/hyperlink" Target="https://login.consultant.ru/link/?req=doc&amp;base=SPB&amp;n=188833&amp;dst=100136" TargetMode = "External"/>
	<Relationship Id="rId74" Type="http://schemas.openxmlformats.org/officeDocument/2006/relationships/hyperlink" Target="https://login.consultant.ru/link/?req=doc&amp;base=SPB&amp;n=188833&amp;dst=100163" TargetMode = "External"/>
	<Relationship Id="rId75" Type="http://schemas.openxmlformats.org/officeDocument/2006/relationships/hyperlink" Target="https://login.consultant.ru/link/?req=doc&amp;base=SPB&amp;n=188833&amp;dst=100167" TargetMode = "External"/>
	<Relationship Id="rId76" Type="http://schemas.openxmlformats.org/officeDocument/2006/relationships/hyperlink" Target="https://login.consultant.ru/link/?req=doc&amp;base=SPB&amp;n=253710&amp;dst=100060" TargetMode = "External"/>
	<Relationship Id="rId77" Type="http://schemas.openxmlformats.org/officeDocument/2006/relationships/hyperlink" Target="https://login.consultant.ru/link/?req=doc&amp;base=LAW&amp;n=482878" TargetMode = "External"/>
	<Relationship Id="rId78" Type="http://schemas.openxmlformats.org/officeDocument/2006/relationships/hyperlink" Target="https://login.consultant.ru/link/?req=doc&amp;base=SPB&amp;n=188833&amp;dst=100173" TargetMode = "External"/>
	<Relationship Id="rId79" Type="http://schemas.openxmlformats.org/officeDocument/2006/relationships/hyperlink" Target="https://login.consultant.ru/link/?req=doc&amp;base=SPB&amp;n=188833&amp;dst=100178" TargetMode = "External"/>
	<Relationship Id="rId80" Type="http://schemas.openxmlformats.org/officeDocument/2006/relationships/hyperlink" Target="https://login.consultant.ru/link/?req=doc&amp;base=SPB&amp;n=188833&amp;dst=100195" TargetMode = "External"/>
	<Relationship Id="rId81" Type="http://schemas.openxmlformats.org/officeDocument/2006/relationships/hyperlink" Target="https://login.consultant.ru/link/?req=doc&amp;base=SPB&amp;n=188833&amp;dst=100195" TargetMode = "External"/>
	<Relationship Id="rId82" Type="http://schemas.openxmlformats.org/officeDocument/2006/relationships/hyperlink" Target="https://login.consultant.ru/link/?req=doc&amp;base=SPB&amp;n=188833&amp;dst=100196" TargetMode = "External"/>
	<Relationship Id="rId83" Type="http://schemas.openxmlformats.org/officeDocument/2006/relationships/hyperlink" Target="https://login.consultant.ru/link/?req=doc&amp;base=SPB&amp;n=188833&amp;dst=100213" TargetMode = "External"/>
	<Relationship Id="rId84" Type="http://schemas.openxmlformats.org/officeDocument/2006/relationships/hyperlink" Target="https://login.consultant.ru/link/?req=doc&amp;base=LAW&amp;n=482878" TargetMode = "External"/>
	<Relationship Id="rId85" Type="http://schemas.openxmlformats.org/officeDocument/2006/relationships/hyperlink" Target="https://login.consultant.ru/link/?req=doc&amp;base=LAW&amp;n=482878" TargetMode = "External"/>
	<Relationship Id="rId86" Type="http://schemas.openxmlformats.org/officeDocument/2006/relationships/hyperlink" Target="https://login.consultant.ru/link/?req=doc&amp;base=SPB&amp;n=188833&amp;dst=100214" TargetMode = "External"/>
	<Relationship Id="rId87" Type="http://schemas.openxmlformats.org/officeDocument/2006/relationships/hyperlink" Target="https://login.consultant.ru/link/?req=doc&amp;base=LAW&amp;n=482878" TargetMode = "External"/>
	<Relationship Id="rId88" Type="http://schemas.openxmlformats.org/officeDocument/2006/relationships/hyperlink" Target="https://login.consultant.ru/link/?req=doc&amp;base=SPB&amp;n=188833&amp;dst=100231" TargetMode = "External"/>
	<Relationship Id="rId89" Type="http://schemas.openxmlformats.org/officeDocument/2006/relationships/hyperlink" Target="https://login.consultant.ru/link/?req=doc&amp;base=SPB&amp;n=188833&amp;dst=100231" TargetMode = "External"/>
	<Relationship Id="rId90" Type="http://schemas.openxmlformats.org/officeDocument/2006/relationships/hyperlink" Target="https://login.consultant.ru/link/?req=doc&amp;base=SPB&amp;n=188833&amp;dst=100232" TargetMode = "External"/>
	<Relationship Id="rId91" Type="http://schemas.openxmlformats.org/officeDocument/2006/relationships/hyperlink" Target="https://login.consultant.ru/link/?req=doc&amp;base=LAW&amp;n=483113&amp;dst=100386" TargetMode = "External"/>
	<Relationship Id="rId92" Type="http://schemas.openxmlformats.org/officeDocument/2006/relationships/hyperlink" Target="https://login.consultant.ru/link/?req=doc&amp;base=LAW&amp;n=483113&amp;dst=100391" TargetMode = "External"/>
	<Relationship Id="rId93" Type="http://schemas.openxmlformats.org/officeDocument/2006/relationships/hyperlink" Target="https://login.consultant.ru/link/?req=doc&amp;base=LAW&amp;n=483113&amp;dst=100393" TargetMode = "External"/>
	<Relationship Id="rId94" Type="http://schemas.openxmlformats.org/officeDocument/2006/relationships/hyperlink" Target="https://login.consultant.ru/link/?req=doc&amp;base=LAW&amp;n=483113&amp;dst=100394" TargetMode = "External"/>
	<Relationship Id="rId95" Type="http://schemas.openxmlformats.org/officeDocument/2006/relationships/hyperlink" Target="https://login.consultant.ru/link/?req=doc&amp;base=LAW&amp;n=483113&amp;dst=100395" TargetMode = "External"/>
	<Relationship Id="rId96" Type="http://schemas.openxmlformats.org/officeDocument/2006/relationships/hyperlink" Target="https://login.consultant.ru/link/?req=doc&amp;base=LAW&amp;n=483113&amp;dst=100396" TargetMode = "External"/>
	<Relationship Id="rId97" Type="http://schemas.openxmlformats.org/officeDocument/2006/relationships/hyperlink" Target="https://login.consultant.ru/link/?req=doc&amp;base=LAW&amp;n=483113&amp;dst=100399" TargetMode = "External"/>
	<Relationship Id="rId98" Type="http://schemas.openxmlformats.org/officeDocument/2006/relationships/hyperlink" Target="https://login.consultant.ru/link/?req=doc&amp;base=LAW&amp;n=483113&amp;dst=100400" TargetMode = "External"/>
	<Relationship Id="rId99" Type="http://schemas.openxmlformats.org/officeDocument/2006/relationships/hyperlink" Target="https://login.consultant.ru/link/?req=doc&amp;base=SPB&amp;n=253710&amp;dst=100066" TargetMode = "External"/>
	<Relationship Id="rId100" Type="http://schemas.openxmlformats.org/officeDocument/2006/relationships/hyperlink" Target="https://login.consultant.ru/link/?req=doc&amp;base=SPB&amp;n=188833&amp;dst=100263" TargetMode = "External"/>
	<Relationship Id="rId101" Type="http://schemas.openxmlformats.org/officeDocument/2006/relationships/hyperlink" Target="https://login.consultant.ru/link/?req=doc&amp;base=SPB&amp;n=188833&amp;dst=100264" TargetMode = "External"/>
	<Relationship Id="rId102" Type="http://schemas.openxmlformats.org/officeDocument/2006/relationships/hyperlink" Target="https://login.consultant.ru/link/?req=doc&amp;base=SPB&amp;n=188833&amp;dst=100269" TargetMode = "External"/>
	<Relationship Id="rId103" Type="http://schemas.openxmlformats.org/officeDocument/2006/relationships/hyperlink" Target="https://login.consultant.ru/link/?req=doc&amp;base=SPB&amp;n=253710&amp;dst=100133" TargetMode = "External"/>
	<Relationship Id="rId104" Type="http://schemas.openxmlformats.org/officeDocument/2006/relationships/hyperlink" Target="https://login.consultant.ru/link/?req=doc&amp;base=SPB&amp;n=188833&amp;dst=100285" TargetMode = "External"/>
	<Relationship Id="rId105" Type="http://schemas.openxmlformats.org/officeDocument/2006/relationships/hyperlink" Target="https://login.consultant.ru/link/?req=doc&amp;base=SPB&amp;n=188833&amp;dst=100290" TargetMode = "External"/>
	<Relationship Id="rId106" Type="http://schemas.openxmlformats.org/officeDocument/2006/relationships/hyperlink" Target="https://login.consultant.ru/link/?req=doc&amp;base=SPB&amp;n=188833&amp;dst=100294" TargetMode = "External"/>
	<Relationship Id="rId107" Type="http://schemas.openxmlformats.org/officeDocument/2006/relationships/hyperlink" Target="https://login.consultant.ru/link/?req=doc&amp;base=SPB&amp;n=188833&amp;dst=100295" TargetMode = "External"/>
	<Relationship Id="rId108" Type="http://schemas.openxmlformats.org/officeDocument/2006/relationships/hyperlink" Target="https://login.consultant.ru/link/?req=doc&amp;base=SPB&amp;n=188833&amp;dst=100299" TargetMode = "External"/>
	<Relationship Id="rId109" Type="http://schemas.openxmlformats.org/officeDocument/2006/relationships/hyperlink" Target="https://login.consultant.ru/link/?req=doc&amp;base=SPB&amp;n=188833&amp;dst=100314" TargetMode = "External"/>
	<Relationship Id="rId110" Type="http://schemas.openxmlformats.org/officeDocument/2006/relationships/hyperlink" Target="https://login.consultant.ru/link/?req=doc&amp;base=SPB&amp;n=188833&amp;dst=100318" TargetMode = "External"/>
	<Relationship Id="rId111" Type="http://schemas.openxmlformats.org/officeDocument/2006/relationships/hyperlink" Target="https://login.consultant.ru/link/?req=doc&amp;base=SPB&amp;n=253710&amp;dst=100184" TargetMode = "External"/>
	<Relationship Id="rId112" Type="http://schemas.openxmlformats.org/officeDocument/2006/relationships/hyperlink" Target="https://login.consultant.ru/link/?req=doc&amp;base=SPB&amp;n=188833&amp;dst=100322" TargetMode = "External"/>
	<Relationship Id="rId113" Type="http://schemas.openxmlformats.org/officeDocument/2006/relationships/hyperlink" Target="https://login.consultant.ru/link/?req=doc&amp;base=SPB&amp;n=253710&amp;dst=100193" TargetMode = "External"/>
	<Relationship Id="rId114" Type="http://schemas.openxmlformats.org/officeDocument/2006/relationships/hyperlink" Target="https://login.consultant.ru/link/?req=doc&amp;base=SPB&amp;n=253710&amp;dst=100194" TargetMode = "External"/>
	<Relationship Id="rId115" Type="http://schemas.openxmlformats.org/officeDocument/2006/relationships/hyperlink" Target="https://login.consultant.ru/link/?req=doc&amp;base=SPB&amp;n=188833&amp;dst=100348" TargetMode = "External"/>
	<Relationship Id="rId116" Type="http://schemas.openxmlformats.org/officeDocument/2006/relationships/hyperlink" Target="https://login.consultant.ru/link/?req=doc&amp;base=SPB&amp;n=284292" TargetMode = "External"/>
	<Relationship Id="rId117" Type="http://schemas.openxmlformats.org/officeDocument/2006/relationships/hyperlink" Target="https://login.consultant.ru/link/?req=doc&amp;base=SPB&amp;n=284292" TargetMode = "External"/>
	<Relationship Id="rId118" Type="http://schemas.openxmlformats.org/officeDocument/2006/relationships/hyperlink" Target="https://login.consultant.ru/link/?req=doc&amp;base=SPB&amp;n=284292" TargetMode = "External"/>
	<Relationship Id="rId119" Type="http://schemas.openxmlformats.org/officeDocument/2006/relationships/hyperlink" Target="https://login.consultant.ru/link/?req=doc&amp;base=SPB&amp;n=284292" TargetMode = "External"/>
	<Relationship Id="rId120" Type="http://schemas.openxmlformats.org/officeDocument/2006/relationships/hyperlink" Target="https://login.consultant.ru/link/?req=doc&amp;base=SPB&amp;n=253710&amp;dst=100196" TargetMode = "External"/>
	<Relationship Id="rId121" Type="http://schemas.openxmlformats.org/officeDocument/2006/relationships/hyperlink" Target="https://login.consultant.ru/link/?req=doc&amp;base=SPB&amp;n=188833&amp;dst=100364" TargetMode = "External"/>
	<Relationship Id="rId122" Type="http://schemas.openxmlformats.org/officeDocument/2006/relationships/hyperlink" Target="https://login.consultant.ru/link/?req=doc&amp;base=SPB&amp;n=188833&amp;dst=100368" TargetMode = "External"/>
	<Relationship Id="rId123" Type="http://schemas.openxmlformats.org/officeDocument/2006/relationships/hyperlink" Target="https://login.consultant.ru/link/?req=doc&amp;base=SPB&amp;n=188833&amp;dst=100373" TargetMode = "External"/>
	<Relationship Id="rId124" Type="http://schemas.openxmlformats.org/officeDocument/2006/relationships/hyperlink" Target="https://login.consultant.ru/link/?req=doc&amp;base=SPB&amp;n=253710&amp;dst=100198" TargetMode = "External"/>
	<Relationship Id="rId125" Type="http://schemas.openxmlformats.org/officeDocument/2006/relationships/hyperlink" Target="https://login.consultant.ru/link/?req=doc&amp;base=SPB&amp;n=283414&amp;dst=100081" TargetMode = "External"/>
	<Relationship Id="rId126" Type="http://schemas.openxmlformats.org/officeDocument/2006/relationships/hyperlink" Target="https://login.consultant.ru/link/?req=doc&amp;base=SPB&amp;n=284292" TargetMode = "External"/>
	<Relationship Id="rId127" Type="http://schemas.openxmlformats.org/officeDocument/2006/relationships/hyperlink" Target="https://login.consultant.ru/link/?req=doc&amp;base=SPB&amp;n=283414&amp;dst=100081" TargetMode = "External"/>
	<Relationship Id="rId128" Type="http://schemas.openxmlformats.org/officeDocument/2006/relationships/hyperlink" Target="https://login.consultant.ru/link/?req=doc&amp;base=LAW&amp;n=482878" TargetMode = "External"/>
	<Relationship Id="rId129" Type="http://schemas.openxmlformats.org/officeDocument/2006/relationships/hyperlink" Target="https://login.consultant.ru/link/?req=doc&amp;base=SPB&amp;n=283414&amp;dst=100081" TargetMode = "External"/>
	<Relationship Id="rId130" Type="http://schemas.openxmlformats.org/officeDocument/2006/relationships/hyperlink" Target="https://login.consultant.ru/link/?req=doc&amp;base=SPB&amp;n=228664&amp;dst=100032" TargetMode = "External"/>
	<Relationship Id="rId131" Type="http://schemas.openxmlformats.org/officeDocument/2006/relationships/hyperlink" Target="https://login.consultant.ru/link/?req=doc&amp;base=LAW&amp;n=451740" TargetMode = "External"/>
	<Relationship Id="rId132" Type="http://schemas.openxmlformats.org/officeDocument/2006/relationships/hyperlink" Target="https://login.consultant.ru/link/?req=doc&amp;base=LAW&amp;n=442435&amp;dst=100128" TargetMode = "External"/>
	<Relationship Id="rId133" Type="http://schemas.openxmlformats.org/officeDocument/2006/relationships/hyperlink" Target="https://login.consultant.ru/link/?req=doc&amp;base=LAW&amp;n=482878&amp;dst=33" TargetMode = "External"/>
	<Relationship Id="rId134" Type="http://schemas.openxmlformats.org/officeDocument/2006/relationships/hyperlink" Target="https://login.consultant.ru/link/?req=doc&amp;base=LAW&amp;n=475114&amp;dst=1713" TargetMode = "External"/>
	<Relationship Id="rId135" Type="http://schemas.openxmlformats.org/officeDocument/2006/relationships/hyperlink" Target="https://login.consultant.ru/link/?req=doc&amp;base=LAW&amp;n=482878&amp;dst=33" TargetMode = "External"/>
	<Relationship Id="rId136" Type="http://schemas.openxmlformats.org/officeDocument/2006/relationships/hyperlink" Target="https://login.consultant.ru/link/?req=doc&amp;base=LAW&amp;n=475114&amp;dst=1713" TargetMode = "External"/>
	<Relationship Id="rId137" Type="http://schemas.openxmlformats.org/officeDocument/2006/relationships/hyperlink" Target="https://login.consultant.ru/link/?req=doc&amp;base=SPB&amp;n=190493&amp;dst=100007" TargetMode = "External"/>
	<Relationship Id="rId138" Type="http://schemas.openxmlformats.org/officeDocument/2006/relationships/hyperlink" Target="https://login.consultant.ru/link/?req=doc&amp;base=SPB&amp;n=188833&amp;dst=100379" TargetMode = "External"/>
	<Relationship Id="rId139" Type="http://schemas.openxmlformats.org/officeDocument/2006/relationships/hyperlink" Target="https://login.consultant.ru/link/?req=doc&amp;base=SPB&amp;n=284292" TargetMode = "External"/>
	<Relationship Id="rId140" Type="http://schemas.openxmlformats.org/officeDocument/2006/relationships/hyperlink" Target="https://login.consultant.ru/link/?req=doc&amp;base=SPB&amp;n=284292" TargetMode = "External"/>
	<Relationship Id="rId141" Type="http://schemas.openxmlformats.org/officeDocument/2006/relationships/hyperlink" Target="https://login.consultant.ru/link/?req=doc&amp;base=LAW&amp;n=451740" TargetMode = "External"/>
	<Relationship Id="rId142" Type="http://schemas.openxmlformats.org/officeDocument/2006/relationships/hyperlink" Target="https://login.consultant.ru/link/?req=doc&amp;base=LAW&amp;n=451740" TargetMode = "External"/>
	<Relationship Id="rId143" Type="http://schemas.openxmlformats.org/officeDocument/2006/relationships/hyperlink" Target="https://login.consultant.ru/link/?req=doc&amp;base=LAW&amp;n=442435&amp;dst=100128" TargetMode = "External"/>
	<Relationship Id="rId144" Type="http://schemas.openxmlformats.org/officeDocument/2006/relationships/hyperlink" Target="https://login.consultant.ru/link/?req=doc&amp;base=LAW&amp;n=442435&amp;dst=100128" TargetMode = "External"/>
	<Relationship Id="rId145" Type="http://schemas.openxmlformats.org/officeDocument/2006/relationships/hyperlink" Target="https://login.consultant.ru/link/?req=doc&amp;base=LAW&amp;n=482878&amp;dst=28" TargetMode = "External"/>
	<Relationship Id="rId146" Type="http://schemas.openxmlformats.org/officeDocument/2006/relationships/hyperlink" Target="https://login.consultant.ru/link/?req=doc&amp;base=SPB&amp;n=190493&amp;dst=100007" TargetMode = "External"/>
	<Relationship Id="rId147" Type="http://schemas.openxmlformats.org/officeDocument/2006/relationships/hyperlink" Target="https://login.consultant.ru/link/?req=doc&amp;base=SPB&amp;n=188833&amp;dst=100383" TargetMode = "External"/>
	<Relationship Id="rId148" Type="http://schemas.openxmlformats.org/officeDocument/2006/relationships/hyperlink" Target="https://login.consultant.ru/link/?req=doc&amp;base=SPB&amp;n=253710&amp;dst=100203" TargetMode = "External"/>
	<Relationship Id="rId149" Type="http://schemas.openxmlformats.org/officeDocument/2006/relationships/hyperlink" Target="https://login.consultant.ru/link/?req=doc&amp;base=SPB&amp;n=188833&amp;dst=100385" TargetMode = "External"/>
	<Relationship Id="rId150" Type="http://schemas.openxmlformats.org/officeDocument/2006/relationships/hyperlink" Target="https://login.consultant.ru/link/?req=doc&amp;base=SPB&amp;n=188833&amp;dst=100399" TargetMode = "External"/>
	<Relationship Id="rId151" Type="http://schemas.openxmlformats.org/officeDocument/2006/relationships/hyperlink" Target="https://login.consultant.ru/link/?req=doc&amp;base=SPB&amp;n=253710&amp;dst=100204" TargetMode = "External"/>
	<Relationship Id="rId152" Type="http://schemas.openxmlformats.org/officeDocument/2006/relationships/hyperlink" Target="https://login.consultant.ru/link/?req=doc&amp;base=SPB&amp;n=253710&amp;dst=100209" TargetMode = "External"/>
	<Relationship Id="rId153" Type="http://schemas.openxmlformats.org/officeDocument/2006/relationships/hyperlink" Target="https://login.consultant.ru/link/?req=doc&amp;base=SPB&amp;n=253710&amp;dst=100225" TargetMode = "External"/>
	<Relationship Id="rId154" Type="http://schemas.openxmlformats.org/officeDocument/2006/relationships/hyperlink" Target="https://login.consultant.ru/link/?req=doc&amp;base=SPB&amp;n=253710&amp;dst=100239" TargetMode = "External"/>
	<Relationship Id="rId155" Type="http://schemas.openxmlformats.org/officeDocument/2006/relationships/hyperlink" Target="https://login.consultant.ru/link/?req=doc&amp;base=LAW&amp;n=482878" TargetMode = "External"/>
	<Relationship Id="rId156" Type="http://schemas.openxmlformats.org/officeDocument/2006/relationships/hyperlink" Target="https://login.consultant.ru/link/?req=doc&amp;base=SPB&amp;n=188833&amp;dst=100404" TargetMode = "External"/>
	<Relationship Id="rId157" Type="http://schemas.openxmlformats.org/officeDocument/2006/relationships/hyperlink" Target="https://login.consultant.ru/link/?req=doc&amp;base=SPB&amp;n=253710&amp;dst=100253" TargetMode = "External"/>
	<Relationship Id="rId158" Type="http://schemas.openxmlformats.org/officeDocument/2006/relationships/hyperlink" Target="https://login.consultant.ru/link/?req=doc&amp;base=SPB&amp;n=253710&amp;dst=100254" TargetMode = "External"/>
	<Relationship Id="rId159" Type="http://schemas.openxmlformats.org/officeDocument/2006/relationships/hyperlink" Target="https://login.consultant.ru/link/?req=doc&amp;base=SPB&amp;n=253710&amp;dst=100258" TargetMode = "External"/>
	<Relationship Id="rId160" Type="http://schemas.openxmlformats.org/officeDocument/2006/relationships/hyperlink" Target="https://login.consultant.ru/link/?req=doc&amp;base=SPB&amp;n=188833&amp;dst=100408" TargetMode = "External"/>
	<Relationship Id="rId161" Type="http://schemas.openxmlformats.org/officeDocument/2006/relationships/hyperlink" Target="https://login.consultant.ru/link/?req=doc&amp;base=SPB&amp;n=253710&amp;dst=100261" TargetMode = "External"/>
	<Relationship Id="rId162" Type="http://schemas.openxmlformats.org/officeDocument/2006/relationships/hyperlink" Target="https://login.consultant.ru/link/?req=doc&amp;base=SPB&amp;n=188833&amp;dst=100414" TargetMode = "External"/>
	<Relationship Id="rId163" Type="http://schemas.openxmlformats.org/officeDocument/2006/relationships/hyperlink" Target="https://login.consultant.ru/link/?req=doc&amp;base=SPB&amp;n=188833&amp;dst=100420" TargetMode = "External"/>
	<Relationship Id="rId164" Type="http://schemas.openxmlformats.org/officeDocument/2006/relationships/hyperlink" Target="https://login.consultant.ru/link/?req=doc&amp;base=SPB&amp;n=188833&amp;dst=100421" TargetMode = "External"/>
	<Relationship Id="rId165" Type="http://schemas.openxmlformats.org/officeDocument/2006/relationships/hyperlink" Target="https://login.consultant.ru/link/?req=doc&amp;base=SPB&amp;n=188833&amp;dst=100421" TargetMode = "External"/>
	<Relationship Id="rId166" Type="http://schemas.openxmlformats.org/officeDocument/2006/relationships/hyperlink" Target="https://login.consultant.ru/link/?req=doc&amp;base=SPB&amp;n=253710&amp;dst=100299" TargetMode = "External"/>
	<Relationship Id="rId167" Type="http://schemas.openxmlformats.org/officeDocument/2006/relationships/hyperlink" Target="https://login.consultant.ru/link/?req=doc&amp;base=SPB&amp;n=253710&amp;dst=100298" TargetMode = "External"/>
	<Relationship Id="rId168" Type="http://schemas.openxmlformats.org/officeDocument/2006/relationships/hyperlink" Target="https://login.consultant.ru/link/?req=doc&amp;base=SPB&amp;n=253710&amp;dst=100300" TargetMode = "External"/>
	<Relationship Id="rId169" Type="http://schemas.openxmlformats.org/officeDocument/2006/relationships/hyperlink" Target="https://login.consultant.ru/link/?req=doc&amp;base=SPB&amp;n=253710&amp;dst=100301" TargetMode = "External"/>
	<Relationship Id="rId170" Type="http://schemas.openxmlformats.org/officeDocument/2006/relationships/hyperlink" Target="https://login.consultant.ru/link/?req=doc&amp;base=SPB&amp;n=188833&amp;dst=100422" TargetMode = "External"/>
	<Relationship Id="rId171" Type="http://schemas.openxmlformats.org/officeDocument/2006/relationships/hyperlink" Target="https://login.consultant.ru/link/?req=doc&amp;base=SPB&amp;n=253710&amp;dst=100301" TargetMode = "External"/>
	<Relationship Id="rId172" Type="http://schemas.openxmlformats.org/officeDocument/2006/relationships/hyperlink" Target="https://login.consultant.ru/link/?req=doc&amp;base=SPB&amp;n=188833&amp;dst=100432" TargetMode = "External"/>
	<Relationship Id="rId173" Type="http://schemas.openxmlformats.org/officeDocument/2006/relationships/hyperlink" Target="https://login.consultant.ru/link/?req=doc&amp;base=SPB&amp;n=188833&amp;dst=100433" TargetMode = "External"/>
	<Relationship Id="rId174" Type="http://schemas.openxmlformats.org/officeDocument/2006/relationships/hyperlink" Target="https://login.consultant.ru/link/?req=doc&amp;base=SPB&amp;n=253710&amp;dst=100302" TargetMode = "External"/>
	<Relationship Id="rId175" Type="http://schemas.openxmlformats.org/officeDocument/2006/relationships/hyperlink" Target="https://login.consultant.ru/link/?req=doc&amp;base=SPB&amp;n=253710&amp;dst=100307" TargetMode = "External"/>
	<Relationship Id="rId176" Type="http://schemas.openxmlformats.org/officeDocument/2006/relationships/hyperlink" Target="https://login.consultant.ru/link/?req=doc&amp;base=SPB&amp;n=188833&amp;dst=100434" TargetMode = "External"/>
	<Relationship Id="rId177" Type="http://schemas.openxmlformats.org/officeDocument/2006/relationships/hyperlink" Target="https://login.consultant.ru/link/?req=doc&amp;base=SPB&amp;n=253710&amp;dst=100308" TargetMode = "External"/>
	<Relationship Id="rId178" Type="http://schemas.openxmlformats.org/officeDocument/2006/relationships/hyperlink" Target="https://login.consultant.ru/link/?req=doc&amp;base=SPB&amp;n=188833&amp;dst=100440" TargetMode = "External"/>
	<Relationship Id="rId179" Type="http://schemas.openxmlformats.org/officeDocument/2006/relationships/hyperlink" Target="https://login.consultant.ru/link/?req=doc&amp;base=SPB&amp;n=253710&amp;dst=100309" TargetMode = "External"/>
	<Relationship Id="rId180" Type="http://schemas.openxmlformats.org/officeDocument/2006/relationships/hyperlink" Target="https://login.consultant.ru/link/?req=doc&amp;base=LAW&amp;n=436393&amp;dst=15" TargetMode = "External"/>
	<Relationship Id="rId181" Type="http://schemas.openxmlformats.org/officeDocument/2006/relationships/hyperlink" Target="https://login.consultant.ru/link/?req=doc&amp;base=LAW&amp;n=436393&amp;dst=24" TargetMode = "External"/>
	<Relationship Id="rId182" Type="http://schemas.openxmlformats.org/officeDocument/2006/relationships/hyperlink" Target="https://login.consultant.ru/link/?req=doc&amp;base=LAW&amp;n=436393&amp;dst=25" TargetMode = "External"/>
	<Relationship Id="rId183" Type="http://schemas.openxmlformats.org/officeDocument/2006/relationships/hyperlink" Target="https://login.consultant.ru/link/?req=doc&amp;base=SPB&amp;n=253710&amp;dst=100322" TargetMode = "External"/>
	<Relationship Id="rId184" Type="http://schemas.openxmlformats.org/officeDocument/2006/relationships/hyperlink" Target="https://login.consultant.ru/link/?req=doc&amp;base=SPB&amp;n=253710&amp;dst=100323" TargetMode = "External"/>
	<Relationship Id="rId185" Type="http://schemas.openxmlformats.org/officeDocument/2006/relationships/hyperlink" Target="https://login.consultant.ru/link/?req=doc&amp;base=SPB&amp;n=284290" TargetMode = "External"/>
	<Relationship Id="rId186" Type="http://schemas.openxmlformats.org/officeDocument/2006/relationships/hyperlink" Target="https://login.consultant.ru/link/?req=doc&amp;base=LAW&amp;n=436393&amp;dst=15" TargetMode = "External"/>
	<Relationship Id="rId187" Type="http://schemas.openxmlformats.org/officeDocument/2006/relationships/hyperlink" Target="https://login.consultant.ru/link/?req=doc&amp;base=LAW&amp;n=436393&amp;dst=24" TargetMode = "External"/>
	<Relationship Id="rId188" Type="http://schemas.openxmlformats.org/officeDocument/2006/relationships/hyperlink" Target="https://login.consultant.ru/link/?req=doc&amp;base=LAW&amp;n=436393&amp;dst=25" TargetMode = "External"/>
	<Relationship Id="rId189" Type="http://schemas.openxmlformats.org/officeDocument/2006/relationships/hyperlink" Target="https://login.consultant.ru/link/?req=doc&amp;base=SPB&amp;n=253710&amp;dst=100341" TargetMode = "External"/>
	<Relationship Id="rId190" Type="http://schemas.openxmlformats.org/officeDocument/2006/relationships/hyperlink" Target="https://login.consultant.ru/link/?req=doc&amp;base=SPB&amp;n=188833&amp;dst=100459" TargetMode = "External"/>
	<Relationship Id="rId191" Type="http://schemas.openxmlformats.org/officeDocument/2006/relationships/hyperlink" Target="https://login.consultant.ru/link/?req=doc&amp;base=SPB&amp;n=188833&amp;dst=100464" TargetMode = "External"/>
	<Relationship Id="rId192" Type="http://schemas.openxmlformats.org/officeDocument/2006/relationships/hyperlink" Target="https://login.consultant.ru/link/?req=doc&amp;base=LAW&amp;n=436393&amp;dst=15" TargetMode = "External"/>
	<Relationship Id="rId193" Type="http://schemas.openxmlformats.org/officeDocument/2006/relationships/hyperlink" Target="https://login.consultant.ru/link/?req=doc&amp;base=LAW&amp;n=436393&amp;dst=24" TargetMode = "External"/>
	<Relationship Id="rId194" Type="http://schemas.openxmlformats.org/officeDocument/2006/relationships/hyperlink" Target="https://login.consultant.ru/link/?req=doc&amp;base=LAW&amp;n=436393&amp;dst=25" TargetMode = "External"/>
	<Relationship Id="rId195" Type="http://schemas.openxmlformats.org/officeDocument/2006/relationships/hyperlink" Target="https://login.consultant.ru/link/?req=doc&amp;base=SPB&amp;n=253710&amp;dst=100322" TargetMode = "External"/>
	<Relationship Id="rId196" Type="http://schemas.openxmlformats.org/officeDocument/2006/relationships/hyperlink" Target="https://login.consultant.ru/link/?req=doc&amp;base=SPB&amp;n=253710&amp;dst=100390" TargetMode = "External"/>
	<Relationship Id="rId197" Type="http://schemas.openxmlformats.org/officeDocument/2006/relationships/hyperlink" Target="https://login.consultant.ru/link/?req=doc&amp;base=SPB&amp;n=188833&amp;dst=100477" TargetMode = "External"/>
	<Relationship Id="rId198" Type="http://schemas.openxmlformats.org/officeDocument/2006/relationships/hyperlink" Target="https://login.consultant.ru/link/?req=doc&amp;base=SPB&amp;n=188833&amp;dst=100478" TargetMode = "External"/>
	<Relationship Id="rId199" Type="http://schemas.openxmlformats.org/officeDocument/2006/relationships/hyperlink" Target="https://login.consultant.ru/link/?req=doc&amp;base=SPB&amp;n=188833&amp;dst=100479" TargetMode = "External"/>
	<Relationship Id="rId200" Type="http://schemas.openxmlformats.org/officeDocument/2006/relationships/hyperlink" Target="https://login.consultant.ru/link/?req=doc&amp;base=SPB&amp;n=284290" TargetMode = "External"/>
	<Relationship Id="rId201" Type="http://schemas.openxmlformats.org/officeDocument/2006/relationships/hyperlink" Target="https://login.consultant.ru/link/?req=doc&amp;base=LAW&amp;n=436393&amp;dst=15" TargetMode = "External"/>
	<Relationship Id="rId202" Type="http://schemas.openxmlformats.org/officeDocument/2006/relationships/hyperlink" Target="https://login.consultant.ru/link/?req=doc&amp;base=LAW&amp;n=436393&amp;dst=24" TargetMode = "External"/>
	<Relationship Id="rId203" Type="http://schemas.openxmlformats.org/officeDocument/2006/relationships/hyperlink" Target="https://login.consultant.ru/link/?req=doc&amp;base=LAW&amp;n=436393&amp;dst=25" TargetMode = "External"/>
	<Relationship Id="rId204" Type="http://schemas.openxmlformats.org/officeDocument/2006/relationships/hyperlink" Target="https://login.consultant.ru/link/?req=doc&amp;base=SPB&amp;n=253710&amp;dst=100408" TargetMode = "External"/>
	<Relationship Id="rId205" Type="http://schemas.openxmlformats.org/officeDocument/2006/relationships/hyperlink" Target="https://login.consultant.ru/link/?req=doc&amp;base=LAW&amp;n=482878" TargetMode = "External"/>
	<Relationship Id="rId206" Type="http://schemas.openxmlformats.org/officeDocument/2006/relationships/hyperlink" Target="https://login.consultant.ru/link/?req=doc&amp;base=SPB&amp;n=188833&amp;dst=100485" TargetMode = "External"/>
	<Relationship Id="rId207" Type="http://schemas.openxmlformats.org/officeDocument/2006/relationships/hyperlink" Target="https://login.consultant.ru/link/?req=doc&amp;base=SPB&amp;n=188833&amp;dst=100490" TargetMode = "External"/>
	<Relationship Id="rId208" Type="http://schemas.openxmlformats.org/officeDocument/2006/relationships/hyperlink" Target="https://login.consultant.ru/link/?req=doc&amp;base=SPB&amp;n=188833&amp;dst=100502" TargetMode = "External"/>
	<Relationship Id="rId209" Type="http://schemas.openxmlformats.org/officeDocument/2006/relationships/hyperlink" Target="https://login.consultant.ru/link/?req=doc&amp;base=SPB&amp;n=188833&amp;dst=100502" TargetMode = "External"/>
	<Relationship Id="rId210" Type="http://schemas.openxmlformats.org/officeDocument/2006/relationships/hyperlink" Target="https://login.consultant.ru/link/?req=doc&amp;base=SPB&amp;n=188833&amp;dst=100502" TargetMode = "External"/>
	<Relationship Id="rId211" Type="http://schemas.openxmlformats.org/officeDocument/2006/relationships/hyperlink" Target="https://login.consultant.ru/link/?req=doc&amp;base=SPB&amp;n=188833&amp;dst=100502" TargetMode = "External"/>
	<Relationship Id="rId212" Type="http://schemas.openxmlformats.org/officeDocument/2006/relationships/hyperlink" Target="https://login.consultant.ru/link/?req=doc&amp;base=LAW&amp;n=482878" TargetMode = "External"/>
	<Relationship Id="rId213" Type="http://schemas.openxmlformats.org/officeDocument/2006/relationships/hyperlink" Target="https://login.consultant.ru/link/?req=doc&amp;base=SPB&amp;n=253710&amp;dst=100495" TargetMode = "External"/>
	<Relationship Id="rId214" Type="http://schemas.openxmlformats.org/officeDocument/2006/relationships/hyperlink" Target="https://login.consultant.ru/link/?req=doc&amp;base=LAW&amp;n=482878" TargetMode = "External"/>
	<Relationship Id="rId215" Type="http://schemas.openxmlformats.org/officeDocument/2006/relationships/hyperlink" Target="https://login.consultant.ru/link/?req=doc&amp;base=LAW&amp;n=482878" TargetMode = "External"/>
	<Relationship Id="rId216" Type="http://schemas.openxmlformats.org/officeDocument/2006/relationships/hyperlink" Target="https://login.consultant.ru/link/?req=doc&amp;base=SPB&amp;n=188833&amp;dst=100502" TargetMode = "External"/>
	<Relationship Id="rId217" Type="http://schemas.openxmlformats.org/officeDocument/2006/relationships/hyperlink" Target="https://login.consultant.ru/link/?req=doc&amp;base=SPB&amp;n=188833&amp;dst=100502" TargetMode = "External"/>
	<Relationship Id="rId218" Type="http://schemas.openxmlformats.org/officeDocument/2006/relationships/hyperlink" Target="https://login.consultant.ru/link/?req=doc&amp;base=SPB&amp;n=188833&amp;dst=100503" TargetMode = "External"/>
	<Relationship Id="rId219" Type="http://schemas.openxmlformats.org/officeDocument/2006/relationships/hyperlink" Target="https://login.consultant.ru/link/?req=doc&amp;base=SPB&amp;n=188833&amp;dst=100508" TargetMode = "External"/>
	<Relationship Id="rId220" Type="http://schemas.openxmlformats.org/officeDocument/2006/relationships/hyperlink" Target="https://login.consultant.ru/link/?req=doc&amp;base=SPB&amp;n=253710&amp;dst=100500" TargetMode = "External"/>
	<Relationship Id="rId221" Type="http://schemas.openxmlformats.org/officeDocument/2006/relationships/hyperlink" Target="https://login.consultant.ru/link/?req=doc&amp;base=SPB&amp;n=253710&amp;dst=100534" TargetMode = "External"/>
	<Relationship Id="rId222" Type="http://schemas.openxmlformats.org/officeDocument/2006/relationships/hyperlink" Target="https://login.consultant.ru/link/?req=doc&amp;base=SPB&amp;n=253710&amp;dst=100567" TargetMode = "External"/>
	<Relationship Id="rId223" Type="http://schemas.openxmlformats.org/officeDocument/2006/relationships/hyperlink" Target="https://login.consultant.ru/link/?req=doc&amp;base=SPB&amp;n=188833&amp;dst=100534" TargetMode = "External"/>
	<Relationship Id="rId224" Type="http://schemas.openxmlformats.org/officeDocument/2006/relationships/hyperlink" Target="https://login.consultant.ru/link/?req=doc&amp;base=SPB&amp;n=188833&amp;dst=100538" TargetMode = "External"/>
	<Relationship Id="rId225" Type="http://schemas.openxmlformats.org/officeDocument/2006/relationships/hyperlink" Target="https://login.consultant.ru/link/?req=doc&amp;base=SPB&amp;n=253710&amp;dst=100584" TargetMode = "External"/>
	<Relationship Id="rId226" Type="http://schemas.openxmlformats.org/officeDocument/2006/relationships/hyperlink" Target="https://login.consultant.ru/link/?req=doc&amp;base=SPB&amp;n=188833&amp;dst=100553" TargetMode = "External"/>
	<Relationship Id="rId227" Type="http://schemas.openxmlformats.org/officeDocument/2006/relationships/hyperlink" Target="https://login.consultant.ru/link/?req=doc&amp;base=SPB&amp;n=253710&amp;dst=100593" TargetMode = "External"/>
	<Relationship Id="rId228" Type="http://schemas.openxmlformats.org/officeDocument/2006/relationships/hyperlink" Target="https://login.consultant.ru/link/?req=doc&amp;base=SPB&amp;n=188833&amp;dst=100570" TargetMode = "External"/>
	<Relationship Id="rId229" Type="http://schemas.openxmlformats.org/officeDocument/2006/relationships/hyperlink" Target="https://login.consultant.ru/link/?req=doc&amp;base=SPB&amp;n=188833&amp;dst=100570" TargetMode = "External"/>
	<Relationship Id="rId230" Type="http://schemas.openxmlformats.org/officeDocument/2006/relationships/hyperlink" Target="https://login.consultant.ru/link/?req=doc&amp;base=SPB&amp;n=188833&amp;dst=100570" TargetMode = "External"/>
	<Relationship Id="rId231" Type="http://schemas.openxmlformats.org/officeDocument/2006/relationships/hyperlink" Target="https://login.consultant.ru/link/?req=doc&amp;base=SPB&amp;n=188833&amp;dst=100570" TargetMode = "External"/>
	<Relationship Id="rId232" Type="http://schemas.openxmlformats.org/officeDocument/2006/relationships/hyperlink" Target="https://login.consultant.ru/link/?req=doc&amp;base=SPB&amp;n=188833&amp;dst=100570" TargetMode = "External"/>
	<Relationship Id="rId233" Type="http://schemas.openxmlformats.org/officeDocument/2006/relationships/hyperlink" Target="https://login.consultant.ru/link/?req=doc&amp;base=SPB&amp;n=188833&amp;dst=100570" TargetMode = "External"/>
	<Relationship Id="rId234" Type="http://schemas.openxmlformats.org/officeDocument/2006/relationships/hyperlink" Target="https://login.consultant.ru/link/?req=doc&amp;base=SPB&amp;n=188833&amp;dst=100570" TargetMode = "External"/>
	<Relationship Id="rId235" Type="http://schemas.openxmlformats.org/officeDocument/2006/relationships/hyperlink" Target="https://login.consultant.ru/link/?req=doc&amp;base=SPB&amp;n=188833&amp;dst=100570" TargetMode = "External"/>
	<Relationship Id="rId236" Type="http://schemas.openxmlformats.org/officeDocument/2006/relationships/hyperlink" Target="https://login.consultant.ru/link/?req=doc&amp;base=SPB&amp;n=188833&amp;dst=100571" TargetMode = "External"/>
	<Relationship Id="rId237" Type="http://schemas.openxmlformats.org/officeDocument/2006/relationships/hyperlink" Target="https://login.consultant.ru/link/?req=doc&amp;base=SPB&amp;n=188833&amp;dst=100570" TargetMode = "External"/>
	<Relationship Id="rId238" Type="http://schemas.openxmlformats.org/officeDocument/2006/relationships/hyperlink" Target="https://login.consultant.ru/link/?req=doc&amp;base=SPB&amp;n=188833&amp;dst=100570" TargetMode = "External"/>
	<Relationship Id="rId239" Type="http://schemas.openxmlformats.org/officeDocument/2006/relationships/hyperlink" Target="https://login.consultant.ru/link/?req=doc&amp;base=SPB&amp;n=188833&amp;dst=100576" TargetMode = "External"/>
	<Relationship Id="rId240" Type="http://schemas.openxmlformats.org/officeDocument/2006/relationships/hyperlink" Target="https://login.consultant.ru/link/?req=doc&amp;base=SPB&amp;n=188833&amp;dst=100582" TargetMode = "External"/>
	<Relationship Id="rId241" Type="http://schemas.openxmlformats.org/officeDocument/2006/relationships/hyperlink" Target="https://login.consultant.ru/link/?req=doc&amp;base=SPB&amp;n=253710&amp;dst=100599" TargetMode = "External"/>
	<Relationship Id="rId242" Type="http://schemas.openxmlformats.org/officeDocument/2006/relationships/hyperlink" Target="https://login.consultant.ru/link/?req=doc&amp;base=SPB&amp;n=253710&amp;dst=100618" TargetMode = "External"/>
	<Relationship Id="rId243" Type="http://schemas.openxmlformats.org/officeDocument/2006/relationships/hyperlink" Target="https://login.consultant.ru/link/?req=doc&amp;base=SPB&amp;n=253710&amp;dst=100634" TargetMode = "External"/>
	<Relationship Id="rId244" Type="http://schemas.openxmlformats.org/officeDocument/2006/relationships/hyperlink" Target="https://login.consultant.ru/link/?req=doc&amp;base=LAW&amp;n=482878&amp;dst=60" TargetMode = "External"/>
	<Relationship Id="rId245" Type="http://schemas.openxmlformats.org/officeDocument/2006/relationships/hyperlink" Target="https://login.consultant.ru/link/?req=doc&amp;base=SPB&amp;n=253710&amp;dst=100652" TargetMode = "External"/>
	<Relationship Id="rId246" Type="http://schemas.openxmlformats.org/officeDocument/2006/relationships/hyperlink" Target="https://login.consultant.ru/link/?req=doc&amp;base=SPB&amp;n=188833&amp;dst=100625" TargetMode = "External"/>
	<Relationship Id="rId247" Type="http://schemas.openxmlformats.org/officeDocument/2006/relationships/hyperlink" Target="https://login.consultant.ru/link/?req=doc&amp;base=LAW&amp;n=482878" TargetMode = "External"/>
	<Relationship Id="rId248" Type="http://schemas.openxmlformats.org/officeDocument/2006/relationships/hyperlink" Target="https://login.consultant.ru/link/?req=doc&amp;base=LAW&amp;n=451740" TargetMode = "External"/>
	<Relationship Id="rId249" Type="http://schemas.openxmlformats.org/officeDocument/2006/relationships/hyperlink" Target="https://login.consultant.ru/link/?req=doc&amp;base=LAW&amp;n=442435&amp;dst=100128" TargetMode = "External"/>
	<Relationship Id="rId250" Type="http://schemas.openxmlformats.org/officeDocument/2006/relationships/hyperlink" Target="https://login.consultant.ru/link/?req=doc&amp;base=LAW&amp;n=482878&amp;dst=33" TargetMode = "External"/>
	<Relationship Id="rId251" Type="http://schemas.openxmlformats.org/officeDocument/2006/relationships/hyperlink" Target="https://login.consultant.ru/link/?req=doc&amp;base=LAW&amp;n=475114&amp;dst=1713" TargetMode = "External"/>
	<Relationship Id="rId252" Type="http://schemas.openxmlformats.org/officeDocument/2006/relationships/hyperlink" Target="https://login.consultant.ru/link/?req=doc&amp;base=LAW&amp;n=482878&amp;dst=33" TargetMode = "External"/>
	<Relationship Id="rId253" Type="http://schemas.openxmlformats.org/officeDocument/2006/relationships/hyperlink" Target="https://login.consultant.ru/link/?req=doc&amp;base=LAW&amp;n=475114&amp;dst=1713" TargetMode = "External"/>
	<Relationship Id="rId254" Type="http://schemas.openxmlformats.org/officeDocument/2006/relationships/hyperlink" Target="https://login.consultant.ru/link/?req=doc&amp;base=SPB&amp;n=188833&amp;dst=100627" TargetMode = "External"/>
	<Relationship Id="rId255" Type="http://schemas.openxmlformats.org/officeDocument/2006/relationships/hyperlink" Target="https://login.consultant.ru/link/?req=doc&amp;base=LAW&amp;n=451740" TargetMode = "External"/>
	<Relationship Id="rId256" Type="http://schemas.openxmlformats.org/officeDocument/2006/relationships/hyperlink" Target="https://login.consultant.ru/link/?req=doc&amp;base=LAW&amp;n=451740" TargetMode = "External"/>
	<Relationship Id="rId257" Type="http://schemas.openxmlformats.org/officeDocument/2006/relationships/hyperlink" Target="https://login.consultant.ru/link/?req=doc&amp;base=LAW&amp;n=442435&amp;dst=100128" TargetMode = "External"/>
	<Relationship Id="rId258" Type="http://schemas.openxmlformats.org/officeDocument/2006/relationships/hyperlink" Target="https://login.consultant.ru/link/?req=doc&amp;base=LAW&amp;n=442435&amp;dst=100128" TargetMode = "External"/>
	<Relationship Id="rId259" Type="http://schemas.openxmlformats.org/officeDocument/2006/relationships/hyperlink" Target="https://login.consultant.ru/link/?req=doc&amp;base=LAW&amp;n=482878&amp;dst=28" TargetMode = "External"/>
	<Relationship Id="rId260" Type="http://schemas.openxmlformats.org/officeDocument/2006/relationships/hyperlink" Target="https://login.consultant.ru/link/?req=doc&amp;base=SPB&amp;n=188833&amp;dst=100633" TargetMode = "External"/>
	<Relationship Id="rId261" Type="http://schemas.openxmlformats.org/officeDocument/2006/relationships/hyperlink" Target="https://login.consultant.ru/link/?req=doc&amp;base=SPB&amp;n=188833&amp;dst=100636" TargetMode = "External"/>
	<Relationship Id="rId262" Type="http://schemas.openxmlformats.org/officeDocument/2006/relationships/hyperlink" Target="https://login.consultant.ru/link/?req=doc&amp;base=SPB&amp;n=188833&amp;dst=100642" TargetMode = "External"/>
	<Relationship Id="rId263" Type="http://schemas.openxmlformats.org/officeDocument/2006/relationships/hyperlink" Target="https://login.consultant.ru/link/?req=doc&amp;base=SPB&amp;n=188833&amp;dst=100648" TargetMode = "External"/>
	<Relationship Id="rId264" Type="http://schemas.openxmlformats.org/officeDocument/2006/relationships/hyperlink" Target="https://login.consultant.ru/link/?req=doc&amp;base=SPB&amp;n=188833&amp;dst=100673" TargetMode = "External"/>
	<Relationship Id="rId265" Type="http://schemas.openxmlformats.org/officeDocument/2006/relationships/hyperlink" Target="https://login.consultant.ru/link/?req=doc&amp;base=SPB&amp;n=253710&amp;dst=100659" TargetMode = "External"/>
	<Relationship Id="rId266" Type="http://schemas.openxmlformats.org/officeDocument/2006/relationships/hyperlink" Target="https://login.consultant.ru/link/?req=doc&amp;base=SPB&amp;n=253710&amp;dst=100664" TargetMode = "External"/>
	<Relationship Id="rId267" Type="http://schemas.openxmlformats.org/officeDocument/2006/relationships/hyperlink" Target="https://login.consultant.ru/link/?req=doc&amp;base=SPB&amp;n=188833&amp;dst=100684" TargetMode = "External"/>
	<Relationship Id="rId268" Type="http://schemas.openxmlformats.org/officeDocument/2006/relationships/hyperlink" Target="https://login.consultant.ru/link/?req=doc&amp;base=SPB&amp;n=253710&amp;dst=100669" TargetMode = "External"/>
	<Relationship Id="rId269" Type="http://schemas.openxmlformats.org/officeDocument/2006/relationships/hyperlink" Target="https://login.consultant.ru/link/?req=doc&amp;base=SPB&amp;n=188833&amp;dst=100684" TargetMode = "External"/>
	<Relationship Id="rId270" Type="http://schemas.openxmlformats.org/officeDocument/2006/relationships/hyperlink" Target="https://login.consultant.ru/link/?req=doc&amp;base=SPB&amp;n=188833&amp;dst=100684" TargetMode = "External"/>
	<Relationship Id="rId271" Type="http://schemas.openxmlformats.org/officeDocument/2006/relationships/hyperlink" Target="https://login.consultant.ru/link/?req=doc&amp;base=SPB&amp;n=188833&amp;dst=100684" TargetMode = "External"/>
	<Relationship Id="rId272" Type="http://schemas.openxmlformats.org/officeDocument/2006/relationships/hyperlink" Target="https://login.consultant.ru/link/?req=doc&amp;base=SPB&amp;n=188833&amp;dst=100685" TargetMode = "External"/>
	<Relationship Id="rId273" Type="http://schemas.openxmlformats.org/officeDocument/2006/relationships/hyperlink" Target="https://login.consultant.ru/link/?req=doc&amp;base=SPB&amp;n=188833&amp;dst=100684" TargetMode = "External"/>
	<Relationship Id="rId274" Type="http://schemas.openxmlformats.org/officeDocument/2006/relationships/hyperlink" Target="https://login.consultant.ru/link/?req=doc&amp;base=LAW&amp;n=483131&amp;dst=101606" TargetMode = "External"/>
	<Relationship Id="rId275" Type="http://schemas.openxmlformats.org/officeDocument/2006/relationships/hyperlink" Target="https://login.consultant.ru/link/?req=doc&amp;base=SPB&amp;n=253710&amp;dst=100674" TargetMode = "External"/>
	<Relationship Id="rId276" Type="http://schemas.openxmlformats.org/officeDocument/2006/relationships/hyperlink" Target="https://login.consultant.ru/link/?req=doc&amp;base=LAW&amp;n=483131&amp;dst=101606" TargetMode = "External"/>
	<Relationship Id="rId277" Type="http://schemas.openxmlformats.org/officeDocument/2006/relationships/hyperlink" Target="https://login.consultant.ru/link/?req=doc&amp;base=SPB&amp;n=253710&amp;dst=100685" TargetMode = "External"/>
	<Relationship Id="rId278" Type="http://schemas.openxmlformats.org/officeDocument/2006/relationships/hyperlink" Target="https://login.consultant.ru/link/?req=doc&amp;base=LAW&amp;n=483131&amp;dst=101606" TargetMode = "External"/>
	<Relationship Id="rId279" Type="http://schemas.openxmlformats.org/officeDocument/2006/relationships/hyperlink" Target="https://login.consultant.ru/link/?req=doc&amp;base=SPB&amp;n=253710&amp;dst=100694" TargetMode = "External"/>
	<Relationship Id="rId280" Type="http://schemas.openxmlformats.org/officeDocument/2006/relationships/hyperlink" Target="https://login.consultant.ru/link/?req=doc&amp;base=LAW&amp;n=483131&amp;dst=101709" TargetMode = "External"/>
	<Relationship Id="rId281" Type="http://schemas.openxmlformats.org/officeDocument/2006/relationships/hyperlink" Target="https://login.consultant.ru/link/?req=doc&amp;base=LAW&amp;n=483131&amp;dst=101709" TargetMode = "External"/>
	<Relationship Id="rId282" Type="http://schemas.openxmlformats.org/officeDocument/2006/relationships/hyperlink" Target="https://login.consultant.ru/link/?req=doc&amp;base=SPB&amp;n=188833&amp;dst=100691" TargetMode = "External"/>
	<Relationship Id="rId283" Type="http://schemas.openxmlformats.org/officeDocument/2006/relationships/hyperlink" Target="https://login.consultant.ru/link/?req=doc&amp;base=SPB&amp;n=188833&amp;dst=100697" TargetMode = "External"/>
	<Relationship Id="rId284" Type="http://schemas.openxmlformats.org/officeDocument/2006/relationships/hyperlink" Target="https://login.consultant.ru/link/?req=doc&amp;base=SPB&amp;n=253710&amp;dst=100704" TargetMode = "External"/>
	<Relationship Id="rId285" Type="http://schemas.openxmlformats.org/officeDocument/2006/relationships/hyperlink" Target="https://login.consultant.ru/link/?req=doc&amp;base=SPB&amp;n=188833&amp;dst=100712" TargetMode = "External"/>
	<Relationship Id="rId286" Type="http://schemas.openxmlformats.org/officeDocument/2006/relationships/hyperlink" Target="https://login.consultant.ru/link/?req=doc&amp;base=SPB&amp;n=188833&amp;dst=100712" TargetMode = "External"/>
	<Relationship Id="rId287" Type="http://schemas.openxmlformats.org/officeDocument/2006/relationships/hyperlink" Target="https://login.consultant.ru/link/?req=doc&amp;base=SPB&amp;n=188833&amp;dst=100712" TargetMode = "External"/>
	<Relationship Id="rId288" Type="http://schemas.openxmlformats.org/officeDocument/2006/relationships/hyperlink" Target="https://login.consultant.ru/link/?req=doc&amp;base=SPB&amp;n=284218" TargetMode = "External"/>
	<Relationship Id="rId289" Type="http://schemas.openxmlformats.org/officeDocument/2006/relationships/hyperlink" Target="https://login.consultant.ru/link/?req=doc&amp;base=SPB&amp;n=188833&amp;dst=100712" TargetMode = "External"/>
	<Relationship Id="rId290" Type="http://schemas.openxmlformats.org/officeDocument/2006/relationships/hyperlink" Target="https://login.consultant.ru/link/?req=doc&amp;base=SPB&amp;n=253710&amp;dst=100733" TargetMode = "External"/>
	<Relationship Id="rId291" Type="http://schemas.openxmlformats.org/officeDocument/2006/relationships/hyperlink" Target="https://login.consultant.ru/link/?req=doc&amp;base=SPB&amp;n=188833&amp;dst=100712" TargetMode = "External"/>
	<Relationship Id="rId292" Type="http://schemas.openxmlformats.org/officeDocument/2006/relationships/hyperlink" Target="https://login.consultant.ru/link/?req=doc&amp;base=SPB&amp;n=253710&amp;dst=100733" TargetMode = "External"/>
	<Relationship Id="rId293" Type="http://schemas.openxmlformats.org/officeDocument/2006/relationships/hyperlink" Target="https://login.consultant.ru/link/?req=doc&amp;base=SPB&amp;n=253710&amp;dst=100734" TargetMode = "External"/>
	<Relationship Id="rId294" Type="http://schemas.openxmlformats.org/officeDocument/2006/relationships/hyperlink" Target="https://login.consultant.ru/link/?req=doc&amp;base=SPB&amp;n=253710&amp;dst=100735" TargetMode = "External"/>
	<Relationship Id="rId295" Type="http://schemas.openxmlformats.org/officeDocument/2006/relationships/hyperlink" Target="https://login.consultant.ru/link/?req=doc&amp;base=SPB&amp;n=253710&amp;dst=100736" TargetMode = "External"/>
	<Relationship Id="rId296" Type="http://schemas.openxmlformats.org/officeDocument/2006/relationships/hyperlink" Target="https://login.consultant.ru/link/?req=doc&amp;base=SPB&amp;n=188833&amp;dst=100713" TargetMode = "External"/>
	<Relationship Id="rId297" Type="http://schemas.openxmlformats.org/officeDocument/2006/relationships/hyperlink" Target="https://login.consultant.ru/link/?req=doc&amp;base=LAW&amp;n=483131&amp;dst=101709" TargetMode = "External"/>
	<Relationship Id="rId298" Type="http://schemas.openxmlformats.org/officeDocument/2006/relationships/hyperlink" Target="https://login.consultant.ru/link/?req=doc&amp;base=SPB&amp;n=188833&amp;dst=100731" TargetMode = "External"/>
	<Relationship Id="rId299" Type="http://schemas.openxmlformats.org/officeDocument/2006/relationships/hyperlink" Target="https://login.consultant.ru/link/?req=doc&amp;base=LAW&amp;n=483131&amp;dst=101709" TargetMode = "External"/>
	<Relationship Id="rId300" Type="http://schemas.openxmlformats.org/officeDocument/2006/relationships/hyperlink" Target="https://login.consultant.ru/link/?req=doc&amp;base=SPB&amp;n=188833&amp;dst=100732" TargetMode = "External"/>
	<Relationship Id="rId301" Type="http://schemas.openxmlformats.org/officeDocument/2006/relationships/hyperlink" Target="https://login.consultant.ru/link/?req=doc&amp;base=LAW&amp;n=483131&amp;dst=101606" TargetMode = "External"/>
	<Relationship Id="rId302" Type="http://schemas.openxmlformats.org/officeDocument/2006/relationships/hyperlink" Target="https://login.consultant.ru/link/?req=doc&amp;base=SPB&amp;n=253710&amp;dst=100741" TargetMode = "External"/>
	<Relationship Id="rId303" Type="http://schemas.openxmlformats.org/officeDocument/2006/relationships/hyperlink" Target="https://login.consultant.ru/link/?req=doc&amp;base=LAW&amp;n=483131&amp;dst=101606" TargetMode = "External"/>
	<Relationship Id="rId304" Type="http://schemas.openxmlformats.org/officeDocument/2006/relationships/hyperlink" Target="https://login.consultant.ru/link/?req=doc&amp;base=SPB&amp;n=253710&amp;dst=100752" TargetMode = "External"/>
	<Relationship Id="rId305" Type="http://schemas.openxmlformats.org/officeDocument/2006/relationships/hyperlink" Target="https://login.consultant.ru/link/?req=doc&amp;base=LAW&amp;n=483131&amp;dst=101606" TargetMode = "External"/>
	<Relationship Id="rId306" Type="http://schemas.openxmlformats.org/officeDocument/2006/relationships/hyperlink" Target="https://login.consultant.ru/link/?req=doc&amp;base=SPB&amp;n=253710&amp;dst=100761" TargetMode = "External"/>
	<Relationship Id="rId307" Type="http://schemas.openxmlformats.org/officeDocument/2006/relationships/hyperlink" Target="https://login.consultant.ru/link/?req=doc&amp;base=LAW&amp;n=483131&amp;dst=1171" TargetMode = "External"/>
	<Relationship Id="rId308" Type="http://schemas.openxmlformats.org/officeDocument/2006/relationships/hyperlink" Target="https://login.consultant.ru/link/?req=doc&amp;base=LAW&amp;n=483131&amp;dst=2110" TargetMode = "External"/>
	<Relationship Id="rId309" Type="http://schemas.openxmlformats.org/officeDocument/2006/relationships/hyperlink" Target="https://login.consultant.ru/link/?req=doc&amp;base=LAW&amp;n=483131&amp;dst=100386" TargetMode = "External"/>
	<Relationship Id="rId310" Type="http://schemas.openxmlformats.org/officeDocument/2006/relationships/hyperlink" Target="https://login.consultant.ru/link/?req=doc&amp;base=LAW&amp;n=483131" TargetMode = "External"/>
	<Relationship Id="rId311" Type="http://schemas.openxmlformats.org/officeDocument/2006/relationships/hyperlink" Target="https://login.consultant.ru/link/?req=doc&amp;base=SPB&amp;n=253710&amp;dst=100771" TargetMode = "External"/>
	<Relationship Id="rId312" Type="http://schemas.openxmlformats.org/officeDocument/2006/relationships/hyperlink" Target="https://login.consultant.ru/link/?req=doc&amp;base=SPB&amp;n=253710&amp;dst=100780" TargetMode = "External"/>
	<Relationship Id="rId313" Type="http://schemas.openxmlformats.org/officeDocument/2006/relationships/hyperlink" Target="https://login.consultant.ru/link/?req=doc&amp;base=SPB&amp;n=253710&amp;dst=100787" TargetMode = "External"/>
	<Relationship Id="rId314" Type="http://schemas.openxmlformats.org/officeDocument/2006/relationships/hyperlink" Target="https://login.consultant.ru/link/?req=doc&amp;base=SPB&amp;n=253710&amp;dst=100798" TargetMode = "External"/>
	<Relationship Id="rId315" Type="http://schemas.openxmlformats.org/officeDocument/2006/relationships/hyperlink" Target="https://login.consultant.ru/link/?req=doc&amp;base=SPB&amp;n=253710&amp;dst=100808" TargetMode = "External"/>
	<Relationship Id="rId316" Type="http://schemas.openxmlformats.org/officeDocument/2006/relationships/hyperlink" Target="https://login.consultant.ru/link/?req=doc&amp;base=SPB&amp;n=253710&amp;dst=100818" TargetMode = "External"/>
	<Relationship Id="rId317" Type="http://schemas.openxmlformats.org/officeDocument/2006/relationships/hyperlink" Target="https://login.consultant.ru/link/?req=doc&amp;base=SPB&amp;n=188833&amp;dst=100744" TargetMode = "External"/>
	<Relationship Id="rId318" Type="http://schemas.openxmlformats.org/officeDocument/2006/relationships/hyperlink" Target="https://login.consultant.ru/link/?req=doc&amp;base=SPB&amp;n=188833&amp;dst=100753" TargetMode = "External"/>
	<Relationship Id="rId319" Type="http://schemas.openxmlformats.org/officeDocument/2006/relationships/hyperlink" Target="https://login.consultant.ru/link/?req=doc&amp;base=SPB&amp;n=171210" TargetMode = "External"/>
	<Relationship Id="rId320" Type="http://schemas.openxmlformats.org/officeDocument/2006/relationships/hyperlink" Target="https://login.consultant.ru/link/?req=doc&amp;base=SPB&amp;n=188833&amp;dst=100754" TargetMode = "External"/>
	<Relationship Id="rId321" Type="http://schemas.openxmlformats.org/officeDocument/2006/relationships/hyperlink" Target="https://login.consultant.ru/link/?req=doc&amp;base=SPB&amp;n=188833&amp;dst=100755" TargetMode = "External"/>
	<Relationship Id="rId322" Type="http://schemas.openxmlformats.org/officeDocument/2006/relationships/hyperlink" Target="https://login.consultant.ru/link/?req=doc&amp;base=SPB&amp;n=188833&amp;dst=100755" TargetMode = "External"/>
	<Relationship Id="rId323" Type="http://schemas.openxmlformats.org/officeDocument/2006/relationships/hyperlink" Target="https://login.consultant.ru/link/?req=doc&amp;base=SPB&amp;n=253710&amp;dst=100829" TargetMode = "External"/>
	<Relationship Id="rId324" Type="http://schemas.openxmlformats.org/officeDocument/2006/relationships/hyperlink" Target="https://login.consultant.ru/link/?req=doc&amp;base=SPB&amp;n=188833&amp;dst=100757" TargetMode = "External"/>
	<Relationship Id="rId325" Type="http://schemas.openxmlformats.org/officeDocument/2006/relationships/hyperlink" Target="https://login.consultant.ru/link/?req=doc&amp;base=LAW&amp;n=487141" TargetMode = "External"/>
	<Relationship Id="rId326" Type="http://schemas.openxmlformats.org/officeDocument/2006/relationships/hyperlink" Target="https://login.consultant.ru/link/?req=doc&amp;base=SPB&amp;n=188833&amp;dst=100766" TargetMode = "External"/>
	<Relationship Id="rId327" Type="http://schemas.openxmlformats.org/officeDocument/2006/relationships/hyperlink" Target="https://login.consultant.ru/link/?req=doc&amp;base=LAW&amp;n=487141" TargetMode = "External"/>
	<Relationship Id="rId328" Type="http://schemas.openxmlformats.org/officeDocument/2006/relationships/hyperlink" Target="https://login.consultant.ru/link/?req=doc&amp;base=SPB&amp;n=188833&amp;dst=100767" TargetMode = "External"/>
	<Relationship Id="rId329" Type="http://schemas.openxmlformats.org/officeDocument/2006/relationships/hyperlink" Target="https://login.consultant.ru/link/?req=doc&amp;base=LAW&amp;n=483113&amp;dst=54" TargetMode = "External"/>
	<Relationship Id="rId330" Type="http://schemas.openxmlformats.org/officeDocument/2006/relationships/hyperlink" Target="https://login.consultant.ru/link/?req=doc&amp;base=LAW&amp;n=483113&amp;dst=59" TargetMode = "External"/>
	<Relationship Id="rId331" Type="http://schemas.openxmlformats.org/officeDocument/2006/relationships/hyperlink" Target="https://login.consultant.ru/link/?req=doc&amp;base=SPB&amp;n=253710&amp;dst=100914" TargetMode = "External"/>
	<Relationship Id="rId332" Type="http://schemas.openxmlformats.org/officeDocument/2006/relationships/hyperlink" Target="https://login.consultant.ru/link/?req=doc&amp;base=SPB&amp;n=188833&amp;dst=100785" TargetMode = "External"/>
	<Relationship Id="rId333" Type="http://schemas.openxmlformats.org/officeDocument/2006/relationships/hyperlink" Target="https://login.consultant.ru/link/?req=doc&amp;base=SPB&amp;n=188833&amp;dst=100790" TargetMode = "External"/>
	<Relationship Id="rId334" Type="http://schemas.openxmlformats.org/officeDocument/2006/relationships/hyperlink" Target="https://login.consultant.ru/link/?req=doc&amp;base=SPB&amp;n=283412" TargetMode = "External"/>
	<Relationship Id="rId335" Type="http://schemas.openxmlformats.org/officeDocument/2006/relationships/hyperlink" Target="https://login.consultant.ru/link/?req=doc&amp;base=SPB&amp;n=188833&amp;dst=100796" TargetMode = "External"/>
	<Relationship Id="rId336" Type="http://schemas.openxmlformats.org/officeDocument/2006/relationships/hyperlink" Target="https://login.consultant.ru/link/?req=doc&amp;base=SPB&amp;n=188833&amp;dst=100812" TargetMode = "External"/>
	<Relationship Id="rId337" Type="http://schemas.openxmlformats.org/officeDocument/2006/relationships/hyperlink" Target="https://login.consultant.ru/link/?req=doc&amp;base=SPB&amp;n=283412" TargetMode = "External"/>
	<Relationship Id="rId338" Type="http://schemas.openxmlformats.org/officeDocument/2006/relationships/hyperlink" Target="https://login.consultant.ru/link/?req=doc&amp;base=SPB&amp;n=188833&amp;dst=100797" TargetMode = "External"/>
	<Relationship Id="rId339" Type="http://schemas.openxmlformats.org/officeDocument/2006/relationships/hyperlink" Target="https://login.consultant.ru/link/?req=doc&amp;base=SPB&amp;n=188833&amp;dst=100799" TargetMode = "External"/>
	<Relationship Id="rId340" Type="http://schemas.openxmlformats.org/officeDocument/2006/relationships/hyperlink" Target="https://login.consultant.ru/link/?req=doc&amp;base=SPB&amp;n=188833&amp;dst=100799" TargetMode = "External"/>
	<Relationship Id="rId341" Type="http://schemas.openxmlformats.org/officeDocument/2006/relationships/hyperlink" Target="https://login.consultant.ru/link/?req=doc&amp;base=SPB&amp;n=188833&amp;dst=100812" TargetMode = "External"/>
	<Relationship Id="rId342" Type="http://schemas.openxmlformats.org/officeDocument/2006/relationships/hyperlink" Target="https://login.consultant.ru/link/?req=doc&amp;base=SPB&amp;n=253710&amp;dst=100933" TargetMode = "External"/>
	<Relationship Id="rId343" Type="http://schemas.openxmlformats.org/officeDocument/2006/relationships/hyperlink" Target="https://login.consultant.ru/link/?req=doc&amp;base=SPB&amp;n=188833&amp;dst=100812" TargetMode = "External"/>
	<Relationship Id="rId344" Type="http://schemas.openxmlformats.org/officeDocument/2006/relationships/hyperlink" Target="https://login.consultant.ru/link/?req=doc&amp;base=SPB&amp;n=188833&amp;dst=100812" TargetMode = "External"/>
	<Relationship Id="rId345" Type="http://schemas.openxmlformats.org/officeDocument/2006/relationships/hyperlink" Target="https://login.consultant.ru/link/?req=doc&amp;base=SPB&amp;n=188833&amp;dst=100812" TargetMode = "External"/>
	<Relationship Id="rId346" Type="http://schemas.openxmlformats.org/officeDocument/2006/relationships/hyperlink" Target="https://login.consultant.ru/link/?req=doc&amp;base=SPB&amp;n=188833&amp;dst=100812" TargetMode = "External"/>
	<Relationship Id="rId347" Type="http://schemas.openxmlformats.org/officeDocument/2006/relationships/hyperlink" Target="https://login.consultant.ru/link/?req=doc&amp;base=SPB&amp;n=283412" TargetMode = "External"/>
	<Relationship Id="rId348" Type="http://schemas.openxmlformats.org/officeDocument/2006/relationships/hyperlink" Target="https://login.consultant.ru/link/?req=doc&amp;base=SPB&amp;n=188833&amp;dst=100797" TargetMode = "External"/>
	<Relationship Id="rId349" Type="http://schemas.openxmlformats.org/officeDocument/2006/relationships/hyperlink" Target="https://login.consultant.ru/link/?req=doc&amp;base=SPB&amp;n=188833&amp;dst=100812" TargetMode = "External"/>
	<Relationship Id="rId350" Type="http://schemas.openxmlformats.org/officeDocument/2006/relationships/hyperlink" Target="https://login.consultant.ru/link/?req=doc&amp;base=SPB&amp;n=283412" TargetMode = "External"/>
	<Relationship Id="rId351" Type="http://schemas.openxmlformats.org/officeDocument/2006/relationships/hyperlink" Target="https://login.consultant.ru/link/?req=doc&amp;base=SPB&amp;n=188833&amp;dst=100797" TargetMode = "External"/>
	<Relationship Id="rId352" Type="http://schemas.openxmlformats.org/officeDocument/2006/relationships/hyperlink" Target="https://login.consultant.ru/link/?req=doc&amp;base=SPB&amp;n=188833&amp;dst=100812" TargetMode = "External"/>
	<Relationship Id="rId353" Type="http://schemas.openxmlformats.org/officeDocument/2006/relationships/hyperlink" Target="https://login.consultant.ru/link/?req=doc&amp;base=SPB&amp;n=188833&amp;dst=100812" TargetMode = "External"/>
	<Relationship Id="rId354" Type="http://schemas.openxmlformats.org/officeDocument/2006/relationships/hyperlink" Target="https://login.consultant.ru/link/?req=doc&amp;base=SPB&amp;n=253710&amp;dst=100951" TargetMode = "External"/>
	<Relationship Id="rId355" Type="http://schemas.openxmlformats.org/officeDocument/2006/relationships/hyperlink" Target="https://login.consultant.ru/link/?req=doc&amp;base=SPB&amp;n=188833&amp;dst=100812" TargetMode = "External"/>
	<Relationship Id="rId356" Type="http://schemas.openxmlformats.org/officeDocument/2006/relationships/hyperlink" Target="https://login.consultant.ru/link/?req=doc&amp;base=SPB&amp;n=188833&amp;dst=100806" TargetMode = "External"/>
	<Relationship Id="rId357" Type="http://schemas.openxmlformats.org/officeDocument/2006/relationships/hyperlink" Target="https://login.consultant.ru/link/?req=doc&amp;base=SPB&amp;n=188833&amp;dst=100806" TargetMode = "External"/>
	<Relationship Id="rId358" Type="http://schemas.openxmlformats.org/officeDocument/2006/relationships/hyperlink" Target="https://login.consultant.ru/link/?req=doc&amp;base=SPB&amp;n=188833&amp;dst=100813" TargetMode = "External"/>
	<Relationship Id="rId359" Type="http://schemas.openxmlformats.org/officeDocument/2006/relationships/hyperlink" Target="https://login.consultant.ru/link/?req=doc&amp;base=SPB&amp;n=188833&amp;dst=100813" TargetMode = "External"/>
	<Relationship Id="rId360" Type="http://schemas.openxmlformats.org/officeDocument/2006/relationships/hyperlink" Target="https://login.consultant.ru/link/?req=doc&amp;base=SPB&amp;n=188833&amp;dst=100814" TargetMode = "External"/>
	<Relationship Id="rId361" Type="http://schemas.openxmlformats.org/officeDocument/2006/relationships/hyperlink" Target="https://login.consultant.ru/link/?req=doc&amp;base=SPB&amp;n=188833&amp;dst=100814" TargetMode = "External"/>
	<Relationship Id="rId362" Type="http://schemas.openxmlformats.org/officeDocument/2006/relationships/hyperlink" Target="https://login.consultant.ru/link/?req=doc&amp;base=SPB&amp;n=188833&amp;dst=100813" TargetMode = "External"/>
	<Relationship Id="rId363" Type="http://schemas.openxmlformats.org/officeDocument/2006/relationships/hyperlink" Target="https://login.consultant.ru/link/?req=doc&amp;base=SPB&amp;n=188833&amp;dst=100815" TargetMode = "External"/>
	<Relationship Id="rId364" Type="http://schemas.openxmlformats.org/officeDocument/2006/relationships/hyperlink" Target="https://login.consultant.ru/link/?req=doc&amp;base=SPB&amp;n=253710&amp;dst=100969" TargetMode = "External"/>
	<Relationship Id="rId365" Type="http://schemas.openxmlformats.org/officeDocument/2006/relationships/hyperlink" Target="https://login.consultant.ru/link/?req=doc&amp;base=SPB&amp;n=253710&amp;dst=100970" TargetMode = "External"/>
	<Relationship Id="rId366" Type="http://schemas.openxmlformats.org/officeDocument/2006/relationships/hyperlink" Target="https://login.consultant.ru/link/?req=doc&amp;base=SPB&amp;n=253710&amp;dst=100971" TargetMode = "External"/>
	<Relationship Id="rId367" Type="http://schemas.openxmlformats.org/officeDocument/2006/relationships/hyperlink" Target="https://login.consultant.ru/link/?req=doc&amp;base=SPB&amp;n=253710&amp;dst=100972" TargetMode = "External"/>
	<Relationship Id="rId368" Type="http://schemas.openxmlformats.org/officeDocument/2006/relationships/hyperlink" Target="https://login.consultant.ru/link/?req=doc&amp;base=SPB&amp;n=253710&amp;dst=100973" TargetMode = "External"/>
	<Relationship Id="rId369" Type="http://schemas.openxmlformats.org/officeDocument/2006/relationships/hyperlink" Target="https://login.consultant.ru/link/?req=doc&amp;base=SPB&amp;n=253710&amp;dst=100976" TargetMode = "External"/>
	<Relationship Id="rId370" Type="http://schemas.openxmlformats.org/officeDocument/2006/relationships/hyperlink" Target="https://login.consultant.ru/link/?req=doc&amp;base=SPB&amp;n=253710&amp;dst=100978" TargetMode = "External"/>
	<Relationship Id="rId371" Type="http://schemas.openxmlformats.org/officeDocument/2006/relationships/hyperlink" Target="https://login.consultant.ru/link/?req=doc&amp;base=SPB&amp;n=253710&amp;dst=100980" TargetMode = "External"/>
	<Relationship Id="rId372" Type="http://schemas.openxmlformats.org/officeDocument/2006/relationships/hyperlink" Target="https://login.consultant.ru/link/?req=doc&amp;base=SPB&amp;n=253710&amp;dst=100982" TargetMode = "External"/>
	<Relationship Id="rId373" Type="http://schemas.openxmlformats.org/officeDocument/2006/relationships/hyperlink" Target="https://login.consultant.ru/link/?req=doc&amp;base=SPB&amp;n=188833&amp;dst=100815" TargetMode = "External"/>
	<Relationship Id="rId374" Type="http://schemas.openxmlformats.org/officeDocument/2006/relationships/hyperlink" Target="https://login.consultant.ru/link/?req=doc&amp;base=SPB&amp;n=253710&amp;dst=100984" TargetMode = "External"/>
	<Relationship Id="rId375" Type="http://schemas.openxmlformats.org/officeDocument/2006/relationships/hyperlink" Target="https://login.consultant.ru/link/?req=doc&amp;base=SPB&amp;n=188833&amp;dst=10081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Администрации Губернатора Санкт-Петербурга от 07.06.2016 N 23-ра
(ред. от 27.04.2024)
"Об утверждении Методических рекомендаций по проведению антикоррупционного мониторинга в Санкт-Петербурге"</dc:title>
  <dcterms:created xsi:type="dcterms:W3CDTF">2024-10-11T12:21:01Z</dcterms:created>
</cp:coreProperties>
</file>